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977" w:rsidRPr="00A07D41" w:rsidRDefault="00A07D41" w:rsidP="00A07D41">
      <w:pPr>
        <w:spacing w:line="360" w:lineRule="auto"/>
        <w:ind w:firstLineChars="200" w:firstLine="643"/>
        <w:jc w:val="center"/>
        <w:rPr>
          <w:rFonts w:asciiTheme="minorEastAsia" w:eastAsiaTheme="minorEastAsia" w:hAnsiTheme="minorEastAsia"/>
          <w:b/>
          <w:bCs/>
          <w:sz w:val="32"/>
          <w:szCs w:val="32"/>
        </w:rPr>
      </w:pPr>
      <w:r w:rsidRPr="00A07D41">
        <w:rPr>
          <w:rFonts w:asciiTheme="minorEastAsia" w:eastAsiaTheme="minorEastAsia" w:hAnsiTheme="minorEastAsia"/>
          <w:b/>
          <w:bCs/>
          <w:sz w:val="32"/>
          <w:szCs w:val="32"/>
        </w:rPr>
        <w:t>苏州市立医院医疗辅助岗</w:t>
      </w:r>
      <w:r w:rsidR="00FD466B">
        <w:rPr>
          <w:rFonts w:asciiTheme="minorEastAsia" w:eastAsiaTheme="minorEastAsia" w:hAnsiTheme="minorEastAsia"/>
          <w:b/>
          <w:bCs/>
          <w:sz w:val="32"/>
          <w:szCs w:val="32"/>
        </w:rPr>
        <w:t>第二批</w:t>
      </w:r>
      <w:r w:rsidRPr="00A07D41">
        <w:rPr>
          <w:rFonts w:asciiTheme="minorEastAsia" w:eastAsiaTheme="minorEastAsia" w:hAnsiTheme="minorEastAsia"/>
          <w:b/>
          <w:bCs/>
          <w:sz w:val="32"/>
          <w:szCs w:val="32"/>
        </w:rPr>
        <w:t>采购说明</w:t>
      </w:r>
    </w:p>
    <w:p w:rsidR="000A6329" w:rsidRDefault="00BE5FC2">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采购内容及要求</w:t>
      </w:r>
      <w:r>
        <w:rPr>
          <w:rFonts w:asciiTheme="minorEastAsia" w:eastAsiaTheme="minorEastAsia" w:hAnsiTheme="minorEastAsia"/>
          <w:b/>
          <w:bCs/>
          <w:sz w:val="28"/>
          <w:szCs w:val="28"/>
        </w:rPr>
        <w:t>：</w:t>
      </w:r>
    </w:p>
    <w:p w:rsidR="000A6329" w:rsidRDefault="00BE5FC2">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（一）采购数量：苏州市立医院</w:t>
      </w:r>
      <w:r w:rsidR="00FD466B">
        <w:rPr>
          <w:rFonts w:asciiTheme="minorEastAsia" w:eastAsiaTheme="minorEastAsia" w:hAnsiTheme="minorEastAsia" w:hint="eastAsia"/>
          <w:b/>
          <w:bCs/>
          <w:sz w:val="28"/>
          <w:szCs w:val="28"/>
        </w:rPr>
        <w:t>（妇幼院区）、苏州市立医院（太湖总院）</w:t>
      </w:r>
      <w:r>
        <w:rPr>
          <w:rFonts w:asciiTheme="minorEastAsia" w:eastAsiaTheme="minorEastAsia" w:hAnsiTheme="minorEastAsia" w:hint="eastAsia"/>
          <w:b/>
          <w:bCs/>
          <w:sz w:val="28"/>
          <w:szCs w:val="28"/>
        </w:rPr>
        <w:t>医疗性岗位服务外包</w:t>
      </w:r>
      <w:r w:rsidR="00A52EFE" w:rsidRPr="00A52EFE">
        <w:rPr>
          <w:rFonts w:asciiTheme="minorEastAsia" w:eastAsiaTheme="minorEastAsia" w:hAnsiTheme="minorEastAsia" w:hint="eastAsia"/>
          <w:b/>
          <w:bCs/>
          <w:sz w:val="28"/>
          <w:szCs w:val="28"/>
        </w:rPr>
        <w:t>项目</w:t>
      </w:r>
      <w:r w:rsidR="001F7032">
        <w:rPr>
          <w:rFonts w:asciiTheme="minorEastAsia" w:eastAsiaTheme="minorEastAsia" w:hAnsiTheme="minorEastAsia" w:hint="eastAsia"/>
          <w:b/>
          <w:bCs/>
          <w:sz w:val="28"/>
          <w:szCs w:val="28"/>
        </w:rPr>
        <w:t>的</w:t>
      </w:r>
      <w:r>
        <w:rPr>
          <w:rFonts w:asciiTheme="minorEastAsia" w:eastAsiaTheme="minorEastAsia" w:hAnsiTheme="minorEastAsia" w:hint="eastAsia"/>
          <w:b/>
          <w:bCs/>
          <w:sz w:val="28"/>
          <w:szCs w:val="28"/>
        </w:rPr>
        <w:t>具体岗位数量根据院区开诊情况，实时调整；</w:t>
      </w:r>
    </w:p>
    <w:p w:rsidR="000A6329" w:rsidRDefault="00BE5FC2">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（二）服务范围：院内医疗性</w:t>
      </w:r>
      <w:r w:rsidR="00A52EFE">
        <w:rPr>
          <w:rFonts w:asciiTheme="minorEastAsia" w:eastAsiaTheme="minorEastAsia" w:hAnsiTheme="minorEastAsia" w:hint="eastAsia"/>
          <w:b/>
          <w:bCs/>
          <w:sz w:val="28"/>
          <w:szCs w:val="28"/>
        </w:rPr>
        <w:t>辅助</w:t>
      </w:r>
      <w:r>
        <w:rPr>
          <w:rFonts w:asciiTheme="minorEastAsia" w:eastAsiaTheme="minorEastAsia" w:hAnsiTheme="minorEastAsia" w:hint="eastAsia"/>
          <w:b/>
          <w:bCs/>
          <w:sz w:val="28"/>
          <w:szCs w:val="28"/>
        </w:rPr>
        <w:t>岗位</w:t>
      </w:r>
    </w:p>
    <w:p w:rsidR="000A6329" w:rsidRDefault="00BE5FC2">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b/>
          <w:bCs/>
          <w:sz w:val="28"/>
          <w:szCs w:val="28"/>
        </w:rPr>
        <w:t>（三）岗位类别：</w:t>
      </w:r>
      <w:r w:rsidR="00A52EFE">
        <w:rPr>
          <w:rFonts w:asciiTheme="minorEastAsia" w:eastAsiaTheme="minorEastAsia" w:hAnsiTheme="minorEastAsia"/>
          <w:b/>
          <w:bCs/>
          <w:sz w:val="28"/>
          <w:szCs w:val="28"/>
        </w:rPr>
        <w:t>护理助理、</w:t>
      </w:r>
      <w:r w:rsidR="00E63C84">
        <w:rPr>
          <w:rFonts w:asciiTheme="minorEastAsia" w:eastAsiaTheme="minorEastAsia" w:hAnsiTheme="minorEastAsia"/>
          <w:b/>
          <w:bCs/>
          <w:sz w:val="28"/>
          <w:szCs w:val="28"/>
        </w:rPr>
        <w:t>放射技师</w:t>
      </w:r>
      <w:r w:rsidR="00A52EFE">
        <w:rPr>
          <w:rFonts w:asciiTheme="minorEastAsia" w:eastAsiaTheme="minorEastAsia" w:hAnsiTheme="minorEastAsia"/>
          <w:b/>
          <w:bCs/>
          <w:sz w:val="28"/>
          <w:szCs w:val="28"/>
        </w:rPr>
        <w:t>助理、</w:t>
      </w:r>
      <w:r w:rsidR="00E63C84">
        <w:rPr>
          <w:rFonts w:asciiTheme="minorEastAsia" w:eastAsiaTheme="minorEastAsia" w:hAnsiTheme="minorEastAsia"/>
          <w:b/>
          <w:bCs/>
          <w:sz w:val="28"/>
          <w:szCs w:val="28"/>
        </w:rPr>
        <w:t>健康管理师</w:t>
      </w:r>
      <w:r w:rsidR="00DA6A3E">
        <w:rPr>
          <w:rFonts w:asciiTheme="minorEastAsia" w:eastAsiaTheme="minorEastAsia" w:hAnsiTheme="minorEastAsia"/>
          <w:b/>
          <w:bCs/>
          <w:sz w:val="28"/>
          <w:szCs w:val="28"/>
        </w:rPr>
        <w:t>、临床助理</w:t>
      </w:r>
      <w:r w:rsidR="00A52EFE">
        <w:rPr>
          <w:rFonts w:asciiTheme="minorEastAsia" w:eastAsiaTheme="minorEastAsia" w:hAnsiTheme="minorEastAsia"/>
          <w:b/>
          <w:bCs/>
          <w:sz w:val="28"/>
          <w:szCs w:val="28"/>
        </w:rPr>
        <w:t>等岗位。</w:t>
      </w:r>
    </w:p>
    <w:tbl>
      <w:tblPr>
        <w:tblW w:w="8396" w:type="dxa"/>
        <w:jc w:val="center"/>
        <w:tblLook w:val="04A0" w:firstRow="1" w:lastRow="0" w:firstColumn="1" w:lastColumn="0" w:noHBand="0" w:noVBand="1"/>
      </w:tblPr>
      <w:tblGrid>
        <w:gridCol w:w="754"/>
        <w:gridCol w:w="674"/>
        <w:gridCol w:w="1254"/>
        <w:gridCol w:w="859"/>
        <w:gridCol w:w="899"/>
        <w:gridCol w:w="1510"/>
        <w:gridCol w:w="2446"/>
      </w:tblGrid>
      <w:tr w:rsidR="009B57AC" w:rsidRPr="00694160" w:rsidTr="00284F12">
        <w:trPr>
          <w:trHeight w:val="915"/>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1E9" w:rsidRPr="00814E00" w:rsidRDefault="00B711E9" w:rsidP="006B405A">
            <w:pPr>
              <w:widowControl/>
              <w:jc w:val="center"/>
              <w:rPr>
                <w:rFonts w:ascii="宋体" w:hAnsi="宋体" w:cs="宋体"/>
                <w:b/>
                <w:bCs/>
                <w:color w:val="000000"/>
                <w:kern w:val="0"/>
                <w:sz w:val="20"/>
                <w:szCs w:val="22"/>
              </w:rPr>
            </w:pPr>
            <w:r w:rsidRPr="00814E00">
              <w:rPr>
                <w:rFonts w:ascii="宋体" w:hAnsi="宋体" w:cs="宋体" w:hint="eastAsia"/>
                <w:b/>
                <w:bCs/>
                <w:color w:val="000000"/>
                <w:kern w:val="0"/>
                <w:sz w:val="20"/>
                <w:szCs w:val="22"/>
              </w:rPr>
              <w:t>序号</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B711E9" w:rsidRPr="00814E00" w:rsidRDefault="00B711E9" w:rsidP="006B405A">
            <w:pPr>
              <w:widowControl/>
              <w:jc w:val="center"/>
              <w:rPr>
                <w:rFonts w:ascii="宋体" w:hAnsi="宋体" w:cs="宋体"/>
                <w:b/>
                <w:bCs/>
                <w:color w:val="000000"/>
                <w:kern w:val="0"/>
                <w:sz w:val="20"/>
                <w:szCs w:val="22"/>
              </w:rPr>
            </w:pPr>
            <w:r w:rsidRPr="00814E00">
              <w:rPr>
                <w:rFonts w:ascii="宋体" w:hAnsi="宋体" w:cs="宋体" w:hint="eastAsia"/>
                <w:b/>
                <w:bCs/>
                <w:color w:val="000000"/>
                <w:kern w:val="0"/>
                <w:sz w:val="20"/>
                <w:szCs w:val="22"/>
              </w:rPr>
              <w:t>岗位名称</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B711E9" w:rsidRPr="00814E00" w:rsidRDefault="00B711E9" w:rsidP="006B405A">
            <w:pPr>
              <w:widowControl/>
              <w:jc w:val="center"/>
              <w:rPr>
                <w:rFonts w:ascii="宋体" w:hAnsi="宋体" w:cs="宋体"/>
                <w:b/>
                <w:bCs/>
                <w:color w:val="000000"/>
                <w:kern w:val="0"/>
                <w:sz w:val="20"/>
                <w:szCs w:val="22"/>
              </w:rPr>
            </w:pPr>
            <w:r w:rsidRPr="00814E00">
              <w:rPr>
                <w:rFonts w:ascii="宋体" w:hAnsi="宋体" w:cs="宋体" w:hint="eastAsia"/>
                <w:b/>
                <w:bCs/>
                <w:color w:val="000000"/>
                <w:kern w:val="0"/>
                <w:sz w:val="20"/>
                <w:szCs w:val="22"/>
              </w:rPr>
              <w:t>岗位</w:t>
            </w:r>
            <w:r w:rsidR="009B57AC">
              <w:rPr>
                <w:rFonts w:ascii="宋体" w:hAnsi="宋体" w:cs="宋体" w:hint="eastAsia"/>
                <w:b/>
                <w:bCs/>
                <w:color w:val="000000"/>
                <w:kern w:val="0"/>
                <w:sz w:val="20"/>
                <w:szCs w:val="22"/>
              </w:rPr>
              <w:t>部门</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B711E9" w:rsidRPr="00814E00" w:rsidRDefault="00B711E9" w:rsidP="006B405A">
            <w:pPr>
              <w:widowControl/>
              <w:jc w:val="center"/>
              <w:rPr>
                <w:rFonts w:ascii="宋体" w:hAnsi="宋体" w:cs="宋体"/>
                <w:b/>
                <w:bCs/>
                <w:color w:val="000000"/>
                <w:kern w:val="0"/>
                <w:sz w:val="20"/>
                <w:szCs w:val="22"/>
              </w:rPr>
            </w:pPr>
            <w:r w:rsidRPr="00814E00">
              <w:rPr>
                <w:rFonts w:ascii="宋体" w:hAnsi="宋体" w:cs="宋体" w:hint="eastAsia"/>
                <w:b/>
                <w:bCs/>
                <w:color w:val="000000"/>
                <w:kern w:val="0"/>
                <w:sz w:val="20"/>
                <w:szCs w:val="22"/>
              </w:rPr>
              <w:t>招聘人数</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B711E9" w:rsidRPr="00814E00" w:rsidRDefault="00B711E9" w:rsidP="006B405A">
            <w:pPr>
              <w:widowControl/>
              <w:jc w:val="center"/>
              <w:rPr>
                <w:rFonts w:ascii="宋体" w:hAnsi="宋体" w:cs="宋体"/>
                <w:b/>
                <w:bCs/>
                <w:color w:val="000000"/>
                <w:kern w:val="0"/>
                <w:sz w:val="20"/>
                <w:szCs w:val="22"/>
              </w:rPr>
            </w:pPr>
            <w:r w:rsidRPr="00814E00">
              <w:rPr>
                <w:rFonts w:ascii="宋体" w:hAnsi="宋体" w:cs="宋体" w:hint="eastAsia"/>
                <w:b/>
                <w:bCs/>
                <w:color w:val="000000"/>
                <w:kern w:val="0"/>
                <w:sz w:val="20"/>
                <w:szCs w:val="22"/>
              </w:rPr>
              <w:t>学历</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rsidR="00B711E9" w:rsidRPr="00814E00" w:rsidRDefault="00B711E9" w:rsidP="006B405A">
            <w:pPr>
              <w:widowControl/>
              <w:jc w:val="center"/>
              <w:rPr>
                <w:rFonts w:ascii="宋体" w:hAnsi="宋体" w:cs="宋体"/>
                <w:b/>
                <w:bCs/>
                <w:color w:val="000000"/>
                <w:kern w:val="0"/>
                <w:sz w:val="20"/>
                <w:szCs w:val="22"/>
              </w:rPr>
            </w:pPr>
            <w:r w:rsidRPr="00814E00">
              <w:rPr>
                <w:rFonts w:ascii="宋体" w:hAnsi="宋体" w:cs="宋体" w:hint="eastAsia"/>
                <w:b/>
                <w:bCs/>
                <w:color w:val="000000"/>
                <w:kern w:val="0"/>
                <w:sz w:val="20"/>
                <w:szCs w:val="22"/>
              </w:rPr>
              <w:t>专业</w:t>
            </w:r>
          </w:p>
        </w:tc>
        <w:tc>
          <w:tcPr>
            <w:tcW w:w="2446" w:type="dxa"/>
            <w:tcBorders>
              <w:top w:val="single" w:sz="4" w:space="0" w:color="auto"/>
              <w:left w:val="nil"/>
              <w:bottom w:val="single" w:sz="4" w:space="0" w:color="auto"/>
              <w:right w:val="single" w:sz="4" w:space="0" w:color="auto"/>
            </w:tcBorders>
            <w:shd w:val="clear" w:color="auto" w:fill="auto"/>
            <w:noWrap/>
            <w:vAlign w:val="center"/>
            <w:hideMark/>
          </w:tcPr>
          <w:p w:rsidR="00B711E9" w:rsidRPr="00814E00" w:rsidRDefault="00B711E9" w:rsidP="006B405A">
            <w:pPr>
              <w:widowControl/>
              <w:jc w:val="center"/>
              <w:rPr>
                <w:rFonts w:ascii="宋体" w:hAnsi="宋体" w:cs="宋体"/>
                <w:b/>
                <w:bCs/>
                <w:color w:val="000000"/>
                <w:kern w:val="0"/>
                <w:sz w:val="20"/>
                <w:szCs w:val="22"/>
              </w:rPr>
            </w:pPr>
            <w:r w:rsidRPr="00814E00">
              <w:rPr>
                <w:rFonts w:ascii="宋体" w:hAnsi="宋体" w:cs="宋体" w:hint="eastAsia"/>
                <w:b/>
                <w:bCs/>
                <w:color w:val="000000"/>
                <w:kern w:val="0"/>
                <w:sz w:val="20"/>
                <w:szCs w:val="22"/>
              </w:rPr>
              <w:t>其他条件</w:t>
            </w:r>
          </w:p>
        </w:tc>
      </w:tr>
      <w:tr w:rsidR="009B57AC" w:rsidRPr="00694160" w:rsidTr="00284F12">
        <w:trPr>
          <w:trHeight w:val="915"/>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4F12" w:rsidRPr="00814E00" w:rsidRDefault="00284F12" w:rsidP="00284F12">
            <w:pPr>
              <w:widowControl/>
              <w:jc w:val="center"/>
              <w:rPr>
                <w:rFonts w:ascii="宋体" w:hAnsi="宋体" w:cs="宋体"/>
                <w:b/>
                <w:bCs/>
                <w:color w:val="000000"/>
                <w:kern w:val="0"/>
                <w:sz w:val="20"/>
                <w:szCs w:val="22"/>
              </w:rPr>
            </w:pPr>
            <w:r w:rsidRPr="00284F12">
              <w:rPr>
                <w:rFonts w:ascii="仿宋_GB2312" w:eastAsia="仿宋_GB2312" w:hAnsi="仿宋_GB2312" w:cs="仿宋_GB2312" w:hint="eastAsia"/>
                <w:sz w:val="20"/>
              </w:rPr>
              <w:t>1</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284F12" w:rsidRPr="00814E00" w:rsidRDefault="00284F12" w:rsidP="00284F12">
            <w:pPr>
              <w:jc w:val="center"/>
              <w:rPr>
                <w:rFonts w:ascii="仿宋_GB2312" w:eastAsia="仿宋_GB2312" w:hAnsi="仿宋_GB2312" w:cs="仿宋_GB2312"/>
                <w:sz w:val="20"/>
              </w:rPr>
            </w:pPr>
            <w:r w:rsidRPr="00814E00">
              <w:rPr>
                <w:rFonts w:ascii="仿宋_GB2312" w:eastAsia="仿宋_GB2312" w:hAnsi="仿宋_GB2312" w:cs="仿宋_GB2312" w:hint="eastAsia"/>
                <w:sz w:val="20"/>
              </w:rPr>
              <w:t>护理助理</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284F12" w:rsidRPr="00814E00" w:rsidRDefault="00D670FB" w:rsidP="00284F12">
            <w:pPr>
              <w:jc w:val="center"/>
              <w:rPr>
                <w:rFonts w:ascii="仿宋_GB2312" w:eastAsia="仿宋_GB2312" w:hAnsi="仿宋_GB2312" w:cs="仿宋_GB2312"/>
                <w:sz w:val="20"/>
              </w:rPr>
            </w:pPr>
            <w:r>
              <w:rPr>
                <w:rFonts w:ascii="仿宋_GB2312" w:eastAsia="仿宋_GB2312" w:hAnsi="仿宋_GB2312" w:cs="仿宋_GB2312" w:hint="eastAsia"/>
                <w:sz w:val="20"/>
              </w:rPr>
              <w:t>护理助理</w:t>
            </w:r>
          </w:p>
        </w:tc>
        <w:tc>
          <w:tcPr>
            <w:tcW w:w="859" w:type="dxa"/>
            <w:tcBorders>
              <w:top w:val="single" w:sz="4" w:space="0" w:color="auto"/>
              <w:left w:val="nil"/>
              <w:bottom w:val="single" w:sz="4" w:space="0" w:color="auto"/>
              <w:right w:val="single" w:sz="4" w:space="0" w:color="auto"/>
            </w:tcBorders>
            <w:shd w:val="clear" w:color="auto" w:fill="auto"/>
            <w:vAlign w:val="center"/>
          </w:tcPr>
          <w:p w:rsidR="00284F12" w:rsidRPr="00814E00" w:rsidRDefault="009B57AC" w:rsidP="00BB79AA">
            <w:pPr>
              <w:jc w:val="center"/>
              <w:rPr>
                <w:rFonts w:ascii="仿宋_GB2312" w:eastAsia="仿宋_GB2312" w:hAnsi="仿宋_GB2312" w:cs="仿宋_GB2312"/>
                <w:sz w:val="20"/>
              </w:rPr>
            </w:pPr>
            <w:r>
              <w:rPr>
                <w:rFonts w:ascii="仿宋_GB2312" w:eastAsia="仿宋_GB2312" w:hAnsi="仿宋_GB2312" w:cs="仿宋_GB2312"/>
                <w:sz w:val="20"/>
              </w:rPr>
              <w:t>9</w:t>
            </w:r>
            <w:r w:rsidR="00BB79AA">
              <w:rPr>
                <w:rFonts w:ascii="仿宋_GB2312" w:eastAsia="仿宋_GB2312" w:hAnsi="仿宋_GB2312" w:cs="仿宋_GB2312"/>
                <w:sz w:val="20"/>
              </w:rPr>
              <w:t>5</w:t>
            </w:r>
          </w:p>
        </w:tc>
        <w:tc>
          <w:tcPr>
            <w:tcW w:w="899" w:type="dxa"/>
            <w:tcBorders>
              <w:top w:val="single" w:sz="4" w:space="0" w:color="auto"/>
              <w:left w:val="nil"/>
              <w:bottom w:val="single" w:sz="4" w:space="0" w:color="auto"/>
              <w:right w:val="single" w:sz="4" w:space="0" w:color="auto"/>
            </w:tcBorders>
            <w:shd w:val="clear" w:color="auto" w:fill="auto"/>
            <w:vAlign w:val="center"/>
          </w:tcPr>
          <w:p w:rsidR="00284F12" w:rsidRPr="00814E00" w:rsidRDefault="00284F12" w:rsidP="00284F12">
            <w:pPr>
              <w:jc w:val="center"/>
              <w:rPr>
                <w:rFonts w:ascii="仿宋_GB2312" w:eastAsia="仿宋_GB2312" w:hAnsi="仿宋_GB2312" w:cs="仿宋_GB2312"/>
                <w:sz w:val="20"/>
              </w:rPr>
            </w:pPr>
            <w:r w:rsidRPr="00814E00">
              <w:rPr>
                <w:rFonts w:ascii="仿宋_GB2312" w:eastAsia="仿宋_GB2312" w:hAnsi="仿宋_GB2312" w:cs="仿宋_GB2312" w:hint="eastAsia"/>
                <w:sz w:val="20"/>
              </w:rPr>
              <w:t>大专及以上</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284F12" w:rsidRPr="00814E00" w:rsidRDefault="00284F12" w:rsidP="00284F12">
            <w:pPr>
              <w:jc w:val="left"/>
              <w:rPr>
                <w:rFonts w:ascii="仿宋_GB2312" w:eastAsia="仿宋_GB2312" w:hAnsi="仿宋_GB2312" w:cs="仿宋_GB2312"/>
                <w:sz w:val="20"/>
              </w:rPr>
            </w:pPr>
            <w:r w:rsidRPr="00814E00">
              <w:rPr>
                <w:rFonts w:ascii="仿宋_GB2312" w:eastAsia="仿宋_GB2312" w:hAnsi="仿宋_GB2312" w:cs="仿宋_GB2312" w:hint="eastAsia"/>
                <w:sz w:val="20"/>
              </w:rPr>
              <w:t>护理相关专业</w:t>
            </w:r>
          </w:p>
        </w:tc>
        <w:tc>
          <w:tcPr>
            <w:tcW w:w="2446" w:type="dxa"/>
            <w:tcBorders>
              <w:top w:val="single" w:sz="4" w:space="0" w:color="auto"/>
              <w:left w:val="nil"/>
              <w:bottom w:val="single" w:sz="4" w:space="0" w:color="auto"/>
              <w:right w:val="single" w:sz="4" w:space="0" w:color="auto"/>
            </w:tcBorders>
            <w:shd w:val="clear" w:color="auto" w:fill="auto"/>
            <w:noWrap/>
            <w:vAlign w:val="center"/>
          </w:tcPr>
          <w:p w:rsidR="00284F12" w:rsidRPr="00814E00" w:rsidRDefault="00284F12" w:rsidP="00284F12">
            <w:pPr>
              <w:jc w:val="left"/>
              <w:rPr>
                <w:rFonts w:ascii="仿宋_GB2312" w:eastAsia="仿宋_GB2312" w:hAnsi="仿宋_GB2312" w:cs="仿宋_GB2312"/>
                <w:sz w:val="20"/>
              </w:rPr>
            </w:pPr>
            <w:r w:rsidRPr="00814E00">
              <w:rPr>
                <w:rFonts w:ascii="仿宋_GB2312" w:eastAsia="仿宋_GB2312" w:hAnsi="仿宋_GB2312" w:cs="仿宋_GB2312" w:hint="eastAsia"/>
                <w:sz w:val="20"/>
              </w:rPr>
              <w:t>有相关卫生资格证书者优先</w:t>
            </w:r>
          </w:p>
        </w:tc>
      </w:tr>
      <w:tr w:rsidR="009B57AC" w:rsidRPr="00694160" w:rsidTr="00284F12">
        <w:trPr>
          <w:trHeight w:val="818"/>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84F12" w:rsidRPr="00814E00" w:rsidRDefault="00284F12" w:rsidP="00284F12">
            <w:pPr>
              <w:jc w:val="center"/>
              <w:rPr>
                <w:rFonts w:ascii="仿宋_GB2312" w:eastAsia="仿宋_GB2312" w:hAnsi="仿宋_GB2312" w:cs="仿宋_GB2312"/>
                <w:sz w:val="20"/>
              </w:rPr>
            </w:pPr>
            <w:r>
              <w:rPr>
                <w:rFonts w:ascii="仿宋_GB2312" w:eastAsia="仿宋_GB2312" w:hAnsi="仿宋_GB2312" w:cs="仿宋_GB2312"/>
                <w:sz w:val="20"/>
              </w:rPr>
              <w:t>2</w:t>
            </w:r>
          </w:p>
        </w:tc>
        <w:tc>
          <w:tcPr>
            <w:tcW w:w="674" w:type="dxa"/>
            <w:tcBorders>
              <w:top w:val="nil"/>
              <w:left w:val="nil"/>
              <w:bottom w:val="single" w:sz="4" w:space="0" w:color="auto"/>
              <w:right w:val="single" w:sz="4" w:space="0" w:color="auto"/>
            </w:tcBorders>
            <w:shd w:val="clear" w:color="auto" w:fill="auto"/>
            <w:noWrap/>
            <w:vAlign w:val="center"/>
          </w:tcPr>
          <w:p w:rsidR="00284F12" w:rsidRPr="00814E00" w:rsidRDefault="009B57AC" w:rsidP="00284F12">
            <w:pPr>
              <w:jc w:val="center"/>
              <w:rPr>
                <w:rFonts w:ascii="仿宋_GB2312" w:eastAsia="仿宋_GB2312" w:hAnsi="仿宋_GB2312" w:cs="仿宋_GB2312"/>
                <w:sz w:val="20"/>
              </w:rPr>
            </w:pPr>
            <w:r>
              <w:rPr>
                <w:rFonts w:ascii="仿宋_GB2312" w:eastAsia="仿宋_GB2312" w:hAnsi="仿宋_GB2312" w:cs="仿宋_GB2312" w:hint="eastAsia"/>
                <w:sz w:val="20"/>
              </w:rPr>
              <w:t>放射技师</w:t>
            </w:r>
            <w:r w:rsidR="00284F12" w:rsidRPr="00814E00">
              <w:rPr>
                <w:rFonts w:ascii="仿宋_GB2312" w:eastAsia="仿宋_GB2312" w:hAnsi="仿宋_GB2312" w:cs="仿宋_GB2312" w:hint="eastAsia"/>
                <w:sz w:val="20"/>
              </w:rPr>
              <w:t>助理</w:t>
            </w:r>
          </w:p>
        </w:tc>
        <w:tc>
          <w:tcPr>
            <w:tcW w:w="1254" w:type="dxa"/>
            <w:tcBorders>
              <w:top w:val="nil"/>
              <w:left w:val="nil"/>
              <w:bottom w:val="single" w:sz="4" w:space="0" w:color="auto"/>
              <w:right w:val="single" w:sz="4" w:space="0" w:color="auto"/>
            </w:tcBorders>
            <w:shd w:val="clear" w:color="auto" w:fill="auto"/>
            <w:noWrap/>
            <w:vAlign w:val="center"/>
          </w:tcPr>
          <w:p w:rsidR="00284F12" w:rsidRPr="00814E00" w:rsidRDefault="009B57AC" w:rsidP="00284F12">
            <w:pPr>
              <w:jc w:val="center"/>
              <w:rPr>
                <w:rFonts w:ascii="仿宋_GB2312" w:eastAsia="仿宋_GB2312" w:hAnsi="仿宋_GB2312" w:cs="仿宋_GB2312"/>
                <w:sz w:val="20"/>
              </w:rPr>
            </w:pPr>
            <w:r>
              <w:rPr>
                <w:rFonts w:ascii="仿宋_GB2312" w:eastAsia="仿宋_GB2312" w:hAnsi="仿宋_GB2312" w:cs="仿宋_GB2312" w:hint="eastAsia"/>
                <w:sz w:val="20"/>
              </w:rPr>
              <w:t>体检</w:t>
            </w:r>
            <w:r w:rsidR="00284F12" w:rsidRPr="00814E00">
              <w:rPr>
                <w:rFonts w:ascii="仿宋_GB2312" w:eastAsia="仿宋_GB2312" w:hAnsi="仿宋_GB2312" w:cs="仿宋_GB2312" w:hint="eastAsia"/>
                <w:sz w:val="20"/>
              </w:rPr>
              <w:t>中心</w:t>
            </w:r>
          </w:p>
        </w:tc>
        <w:tc>
          <w:tcPr>
            <w:tcW w:w="859" w:type="dxa"/>
            <w:tcBorders>
              <w:top w:val="nil"/>
              <w:left w:val="nil"/>
              <w:bottom w:val="single" w:sz="4" w:space="0" w:color="auto"/>
              <w:right w:val="single" w:sz="4" w:space="0" w:color="auto"/>
            </w:tcBorders>
            <w:shd w:val="clear" w:color="auto" w:fill="auto"/>
            <w:noWrap/>
            <w:vAlign w:val="center"/>
          </w:tcPr>
          <w:p w:rsidR="00284F12" w:rsidRPr="00814E00" w:rsidRDefault="009B57AC" w:rsidP="00284F12">
            <w:pPr>
              <w:jc w:val="center"/>
              <w:rPr>
                <w:rFonts w:ascii="仿宋_GB2312" w:eastAsia="仿宋_GB2312" w:hAnsi="仿宋_GB2312" w:cs="仿宋_GB2312"/>
                <w:sz w:val="20"/>
              </w:rPr>
            </w:pPr>
            <w:r>
              <w:rPr>
                <w:rFonts w:ascii="仿宋_GB2312" w:eastAsia="仿宋_GB2312" w:hAnsi="仿宋_GB2312" w:cs="仿宋_GB2312"/>
                <w:sz w:val="20"/>
              </w:rPr>
              <w:t>1</w:t>
            </w:r>
          </w:p>
        </w:tc>
        <w:tc>
          <w:tcPr>
            <w:tcW w:w="899" w:type="dxa"/>
            <w:tcBorders>
              <w:top w:val="nil"/>
              <w:left w:val="nil"/>
              <w:bottom w:val="single" w:sz="4" w:space="0" w:color="auto"/>
              <w:right w:val="single" w:sz="4" w:space="0" w:color="auto"/>
            </w:tcBorders>
            <w:shd w:val="clear" w:color="auto" w:fill="auto"/>
            <w:noWrap/>
            <w:vAlign w:val="center"/>
          </w:tcPr>
          <w:p w:rsidR="00284F12" w:rsidRPr="00814E00" w:rsidRDefault="00284F12" w:rsidP="00284F12">
            <w:pPr>
              <w:jc w:val="center"/>
              <w:rPr>
                <w:rFonts w:ascii="仿宋_GB2312" w:eastAsia="仿宋_GB2312" w:hAnsi="仿宋_GB2312" w:cs="仿宋_GB2312"/>
                <w:sz w:val="20"/>
              </w:rPr>
            </w:pPr>
            <w:r w:rsidRPr="00814E00">
              <w:rPr>
                <w:rFonts w:ascii="仿宋_GB2312" w:eastAsia="仿宋_GB2312" w:hAnsi="仿宋_GB2312" w:cs="仿宋_GB2312" w:hint="eastAsia"/>
                <w:sz w:val="20"/>
              </w:rPr>
              <w:t>大专及以上</w:t>
            </w:r>
          </w:p>
        </w:tc>
        <w:tc>
          <w:tcPr>
            <w:tcW w:w="1510" w:type="dxa"/>
            <w:tcBorders>
              <w:top w:val="nil"/>
              <w:left w:val="nil"/>
              <w:bottom w:val="single" w:sz="4" w:space="0" w:color="auto"/>
              <w:right w:val="single" w:sz="4" w:space="0" w:color="auto"/>
            </w:tcBorders>
            <w:shd w:val="clear" w:color="auto" w:fill="auto"/>
            <w:vAlign w:val="center"/>
          </w:tcPr>
          <w:p w:rsidR="00284F12" w:rsidRPr="00814E00" w:rsidRDefault="009B57AC" w:rsidP="00284F12">
            <w:pPr>
              <w:jc w:val="left"/>
              <w:rPr>
                <w:rFonts w:ascii="仿宋_GB2312" w:eastAsia="仿宋_GB2312" w:hAnsi="仿宋_GB2312" w:cs="仿宋_GB2312"/>
                <w:sz w:val="20"/>
              </w:rPr>
            </w:pPr>
            <w:r w:rsidRPr="00406A3F">
              <w:rPr>
                <w:rFonts w:ascii="仿宋_GB2312" w:eastAsia="仿宋_GB2312" w:hAnsi="仿宋_GB2312" w:cs="仿宋_GB2312" w:hint="eastAsia"/>
                <w:sz w:val="20"/>
              </w:rPr>
              <w:t>放射医学技术</w:t>
            </w:r>
          </w:p>
        </w:tc>
        <w:tc>
          <w:tcPr>
            <w:tcW w:w="2446" w:type="dxa"/>
            <w:tcBorders>
              <w:top w:val="nil"/>
              <w:left w:val="nil"/>
              <w:bottom w:val="single" w:sz="4" w:space="0" w:color="auto"/>
              <w:right w:val="single" w:sz="4" w:space="0" w:color="auto"/>
            </w:tcBorders>
            <w:shd w:val="clear" w:color="auto" w:fill="auto"/>
            <w:noWrap/>
            <w:vAlign w:val="center"/>
          </w:tcPr>
          <w:p w:rsidR="00284F12" w:rsidRPr="00814E00" w:rsidRDefault="009B57AC" w:rsidP="00284F12">
            <w:pPr>
              <w:jc w:val="left"/>
              <w:rPr>
                <w:rFonts w:ascii="仿宋_GB2312" w:eastAsia="仿宋_GB2312" w:hAnsi="仿宋_GB2312" w:cs="仿宋_GB2312"/>
                <w:sz w:val="20"/>
              </w:rPr>
            </w:pPr>
            <w:r w:rsidRPr="00406A3F">
              <w:rPr>
                <w:rFonts w:ascii="仿宋_GB2312" w:eastAsia="仿宋_GB2312" w:hAnsi="仿宋_GB2312" w:cs="仿宋_GB2312" w:hint="eastAsia"/>
                <w:sz w:val="20"/>
              </w:rPr>
              <w:t>有临床经验者、</w:t>
            </w:r>
            <w:r w:rsidR="00284F12" w:rsidRPr="00814E00">
              <w:rPr>
                <w:rFonts w:ascii="仿宋_GB2312" w:eastAsia="仿宋_GB2312" w:hAnsi="仿宋_GB2312" w:cs="仿宋_GB2312" w:hint="eastAsia"/>
                <w:sz w:val="20"/>
              </w:rPr>
              <w:t>有相关卫生资格证书者优先</w:t>
            </w:r>
          </w:p>
        </w:tc>
      </w:tr>
      <w:tr w:rsidR="009B57AC" w:rsidRPr="00694160" w:rsidTr="00284F12">
        <w:trPr>
          <w:trHeight w:val="818"/>
          <w:jc w:val="center"/>
        </w:trPr>
        <w:tc>
          <w:tcPr>
            <w:tcW w:w="754" w:type="dxa"/>
            <w:tcBorders>
              <w:top w:val="nil"/>
              <w:left w:val="single" w:sz="4" w:space="0" w:color="auto"/>
              <w:bottom w:val="single" w:sz="4" w:space="0" w:color="auto"/>
              <w:right w:val="single" w:sz="4" w:space="0" w:color="auto"/>
            </w:tcBorders>
            <w:shd w:val="clear" w:color="auto" w:fill="auto"/>
            <w:noWrap/>
            <w:vAlign w:val="center"/>
          </w:tcPr>
          <w:p w:rsidR="00284F12" w:rsidRPr="00814E00" w:rsidRDefault="00284F12" w:rsidP="00284F12">
            <w:pPr>
              <w:jc w:val="center"/>
              <w:rPr>
                <w:rFonts w:ascii="仿宋_GB2312" w:eastAsia="仿宋_GB2312" w:hAnsi="仿宋_GB2312" w:cs="仿宋_GB2312"/>
                <w:sz w:val="20"/>
              </w:rPr>
            </w:pPr>
            <w:r>
              <w:rPr>
                <w:rFonts w:ascii="仿宋_GB2312" w:eastAsia="仿宋_GB2312" w:hAnsi="仿宋_GB2312" w:cs="仿宋_GB2312" w:hint="eastAsia"/>
                <w:sz w:val="20"/>
              </w:rPr>
              <w:t>3</w:t>
            </w:r>
          </w:p>
        </w:tc>
        <w:tc>
          <w:tcPr>
            <w:tcW w:w="674" w:type="dxa"/>
            <w:tcBorders>
              <w:top w:val="nil"/>
              <w:left w:val="nil"/>
              <w:bottom w:val="single" w:sz="4" w:space="0" w:color="auto"/>
              <w:right w:val="single" w:sz="4" w:space="0" w:color="auto"/>
            </w:tcBorders>
            <w:shd w:val="clear" w:color="auto" w:fill="auto"/>
            <w:noWrap/>
            <w:vAlign w:val="center"/>
          </w:tcPr>
          <w:p w:rsidR="00284F12" w:rsidRPr="00814E00" w:rsidRDefault="009B57AC" w:rsidP="00284F12">
            <w:pPr>
              <w:jc w:val="center"/>
              <w:rPr>
                <w:rFonts w:ascii="仿宋_GB2312" w:eastAsia="仿宋_GB2312" w:hAnsi="仿宋_GB2312" w:cs="仿宋_GB2312"/>
                <w:sz w:val="20"/>
              </w:rPr>
            </w:pPr>
            <w:r>
              <w:rPr>
                <w:rFonts w:ascii="仿宋_GB2312" w:eastAsia="仿宋_GB2312" w:hAnsi="仿宋_GB2312" w:cs="仿宋_GB2312" w:hint="eastAsia"/>
                <w:sz w:val="20"/>
              </w:rPr>
              <w:t>健康管理师</w:t>
            </w:r>
          </w:p>
        </w:tc>
        <w:tc>
          <w:tcPr>
            <w:tcW w:w="1254" w:type="dxa"/>
            <w:tcBorders>
              <w:top w:val="nil"/>
              <w:left w:val="nil"/>
              <w:bottom w:val="single" w:sz="4" w:space="0" w:color="auto"/>
              <w:right w:val="single" w:sz="4" w:space="0" w:color="auto"/>
            </w:tcBorders>
            <w:shd w:val="clear" w:color="auto" w:fill="auto"/>
            <w:noWrap/>
            <w:vAlign w:val="center"/>
          </w:tcPr>
          <w:p w:rsidR="00284F12" w:rsidRPr="00814E00" w:rsidRDefault="009B57AC" w:rsidP="00284F12">
            <w:pPr>
              <w:jc w:val="center"/>
              <w:rPr>
                <w:rFonts w:ascii="仿宋_GB2312" w:eastAsia="仿宋_GB2312" w:hAnsi="仿宋_GB2312" w:cs="仿宋_GB2312"/>
                <w:sz w:val="20"/>
              </w:rPr>
            </w:pPr>
            <w:r>
              <w:rPr>
                <w:rFonts w:ascii="仿宋_GB2312" w:eastAsia="仿宋_GB2312" w:hAnsi="仿宋_GB2312" w:cs="仿宋_GB2312" w:hint="eastAsia"/>
                <w:sz w:val="20"/>
              </w:rPr>
              <w:t>体检</w:t>
            </w:r>
            <w:r w:rsidRPr="00814E00">
              <w:rPr>
                <w:rFonts w:ascii="仿宋_GB2312" w:eastAsia="仿宋_GB2312" w:hAnsi="仿宋_GB2312" w:cs="仿宋_GB2312" w:hint="eastAsia"/>
                <w:sz w:val="20"/>
              </w:rPr>
              <w:t>中心</w:t>
            </w:r>
          </w:p>
        </w:tc>
        <w:tc>
          <w:tcPr>
            <w:tcW w:w="859" w:type="dxa"/>
            <w:tcBorders>
              <w:top w:val="nil"/>
              <w:left w:val="nil"/>
              <w:bottom w:val="single" w:sz="4" w:space="0" w:color="auto"/>
              <w:right w:val="single" w:sz="4" w:space="0" w:color="auto"/>
            </w:tcBorders>
            <w:shd w:val="clear" w:color="auto" w:fill="auto"/>
            <w:noWrap/>
            <w:vAlign w:val="center"/>
          </w:tcPr>
          <w:p w:rsidR="00284F12" w:rsidRPr="00814E00" w:rsidRDefault="009B57AC" w:rsidP="00284F12">
            <w:pPr>
              <w:jc w:val="center"/>
              <w:rPr>
                <w:rFonts w:ascii="仿宋_GB2312" w:eastAsia="仿宋_GB2312" w:hAnsi="仿宋_GB2312" w:cs="仿宋_GB2312"/>
                <w:sz w:val="20"/>
              </w:rPr>
            </w:pPr>
            <w:r>
              <w:rPr>
                <w:rFonts w:ascii="仿宋_GB2312" w:eastAsia="仿宋_GB2312" w:hAnsi="仿宋_GB2312" w:cs="仿宋_GB2312"/>
                <w:sz w:val="20"/>
              </w:rPr>
              <w:t>3</w:t>
            </w:r>
          </w:p>
        </w:tc>
        <w:tc>
          <w:tcPr>
            <w:tcW w:w="899" w:type="dxa"/>
            <w:tcBorders>
              <w:top w:val="nil"/>
              <w:left w:val="nil"/>
              <w:bottom w:val="single" w:sz="4" w:space="0" w:color="auto"/>
              <w:right w:val="single" w:sz="4" w:space="0" w:color="auto"/>
            </w:tcBorders>
            <w:shd w:val="clear" w:color="auto" w:fill="auto"/>
            <w:noWrap/>
            <w:vAlign w:val="center"/>
          </w:tcPr>
          <w:p w:rsidR="00284F12" w:rsidRPr="00814E00" w:rsidRDefault="00284F12" w:rsidP="00284F12">
            <w:pPr>
              <w:jc w:val="center"/>
              <w:rPr>
                <w:rFonts w:ascii="仿宋_GB2312" w:eastAsia="仿宋_GB2312" w:hAnsi="仿宋_GB2312" w:cs="仿宋_GB2312"/>
                <w:sz w:val="20"/>
              </w:rPr>
            </w:pPr>
            <w:r w:rsidRPr="00814E00">
              <w:rPr>
                <w:rFonts w:ascii="仿宋_GB2312" w:eastAsia="仿宋_GB2312" w:hAnsi="仿宋_GB2312" w:cs="仿宋_GB2312" w:hint="eastAsia"/>
                <w:sz w:val="20"/>
              </w:rPr>
              <w:t>大专及以上</w:t>
            </w:r>
          </w:p>
        </w:tc>
        <w:tc>
          <w:tcPr>
            <w:tcW w:w="1510" w:type="dxa"/>
            <w:tcBorders>
              <w:top w:val="nil"/>
              <w:left w:val="nil"/>
              <w:bottom w:val="single" w:sz="4" w:space="0" w:color="auto"/>
              <w:right w:val="single" w:sz="4" w:space="0" w:color="auto"/>
            </w:tcBorders>
            <w:shd w:val="clear" w:color="auto" w:fill="auto"/>
            <w:vAlign w:val="center"/>
          </w:tcPr>
          <w:p w:rsidR="00284F12" w:rsidRPr="00814E00" w:rsidRDefault="009B57AC" w:rsidP="004C565F">
            <w:pPr>
              <w:jc w:val="left"/>
              <w:rPr>
                <w:rFonts w:ascii="仿宋_GB2312" w:eastAsia="仿宋_GB2312" w:hAnsi="仿宋_GB2312" w:cs="仿宋_GB2312"/>
                <w:sz w:val="20"/>
              </w:rPr>
            </w:pPr>
            <w:r w:rsidRPr="00406A3F">
              <w:rPr>
                <w:rFonts w:ascii="仿宋_GB2312" w:eastAsia="仿宋_GB2312" w:hAnsi="仿宋_GB2312" w:cs="仿宋_GB2312" w:hint="eastAsia"/>
                <w:sz w:val="20"/>
              </w:rPr>
              <w:t>健康管理专业</w:t>
            </w:r>
          </w:p>
        </w:tc>
        <w:tc>
          <w:tcPr>
            <w:tcW w:w="2446" w:type="dxa"/>
            <w:tcBorders>
              <w:top w:val="nil"/>
              <w:left w:val="nil"/>
              <w:bottom w:val="single" w:sz="4" w:space="0" w:color="auto"/>
              <w:right w:val="single" w:sz="4" w:space="0" w:color="auto"/>
            </w:tcBorders>
            <w:shd w:val="clear" w:color="auto" w:fill="auto"/>
            <w:noWrap/>
            <w:vAlign w:val="center"/>
          </w:tcPr>
          <w:p w:rsidR="00284F12" w:rsidRPr="00814E00" w:rsidRDefault="00284F12" w:rsidP="00284F12">
            <w:pPr>
              <w:jc w:val="left"/>
              <w:rPr>
                <w:rFonts w:ascii="仿宋_GB2312" w:eastAsia="仿宋_GB2312" w:hAnsi="仿宋_GB2312" w:cs="仿宋_GB2312"/>
                <w:sz w:val="20"/>
              </w:rPr>
            </w:pPr>
            <w:r w:rsidRPr="00814E00">
              <w:rPr>
                <w:rFonts w:ascii="仿宋_GB2312" w:eastAsia="仿宋_GB2312" w:hAnsi="仿宋_GB2312" w:cs="仿宋_GB2312" w:hint="eastAsia"/>
                <w:sz w:val="20"/>
              </w:rPr>
              <w:t>有相关卫生资格证书者优先</w:t>
            </w:r>
          </w:p>
        </w:tc>
      </w:tr>
      <w:tr w:rsidR="009B57AC" w:rsidRPr="00694160" w:rsidTr="00284F12">
        <w:trPr>
          <w:trHeight w:val="818"/>
          <w:jc w:val="center"/>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284F12" w:rsidRPr="00814E00" w:rsidRDefault="00284F12" w:rsidP="00284F12">
            <w:pPr>
              <w:jc w:val="center"/>
              <w:rPr>
                <w:rFonts w:ascii="仿宋_GB2312" w:eastAsia="仿宋_GB2312" w:hAnsi="仿宋_GB2312" w:cs="仿宋_GB2312"/>
                <w:sz w:val="20"/>
              </w:rPr>
            </w:pPr>
            <w:r>
              <w:rPr>
                <w:rFonts w:ascii="仿宋_GB2312" w:eastAsia="仿宋_GB2312" w:hAnsi="仿宋_GB2312" w:cs="仿宋_GB2312"/>
                <w:sz w:val="20"/>
              </w:rPr>
              <w:t>4</w:t>
            </w:r>
          </w:p>
        </w:tc>
        <w:tc>
          <w:tcPr>
            <w:tcW w:w="674" w:type="dxa"/>
            <w:tcBorders>
              <w:top w:val="nil"/>
              <w:left w:val="nil"/>
              <w:bottom w:val="single" w:sz="4" w:space="0" w:color="auto"/>
              <w:right w:val="single" w:sz="4" w:space="0" w:color="auto"/>
            </w:tcBorders>
            <w:shd w:val="clear" w:color="auto" w:fill="auto"/>
            <w:noWrap/>
            <w:vAlign w:val="center"/>
          </w:tcPr>
          <w:p w:rsidR="00284F12" w:rsidRPr="00814E00" w:rsidRDefault="00406A3F" w:rsidP="00406A3F">
            <w:pPr>
              <w:jc w:val="center"/>
              <w:rPr>
                <w:rFonts w:ascii="仿宋_GB2312" w:eastAsia="仿宋_GB2312" w:hAnsi="仿宋_GB2312" w:cs="仿宋_GB2312"/>
                <w:sz w:val="20"/>
              </w:rPr>
            </w:pPr>
            <w:r>
              <w:rPr>
                <w:rFonts w:ascii="仿宋_GB2312" w:eastAsia="仿宋_GB2312" w:hAnsi="仿宋_GB2312" w:cs="仿宋_GB2312" w:hint="eastAsia"/>
                <w:sz w:val="20"/>
              </w:rPr>
              <w:t>体检医生</w:t>
            </w:r>
          </w:p>
        </w:tc>
        <w:tc>
          <w:tcPr>
            <w:tcW w:w="1254" w:type="dxa"/>
            <w:tcBorders>
              <w:top w:val="nil"/>
              <w:left w:val="nil"/>
              <w:bottom w:val="single" w:sz="4" w:space="0" w:color="auto"/>
              <w:right w:val="single" w:sz="4" w:space="0" w:color="auto"/>
            </w:tcBorders>
            <w:shd w:val="clear" w:color="auto" w:fill="auto"/>
            <w:noWrap/>
            <w:vAlign w:val="center"/>
          </w:tcPr>
          <w:p w:rsidR="00284F12" w:rsidRPr="00814E00" w:rsidRDefault="00406A3F" w:rsidP="00284F12">
            <w:pPr>
              <w:jc w:val="center"/>
              <w:rPr>
                <w:rFonts w:ascii="仿宋_GB2312" w:eastAsia="仿宋_GB2312" w:hAnsi="仿宋_GB2312" w:cs="仿宋_GB2312"/>
                <w:sz w:val="20"/>
              </w:rPr>
            </w:pPr>
            <w:r>
              <w:rPr>
                <w:rFonts w:ascii="仿宋_GB2312" w:eastAsia="仿宋_GB2312" w:hAnsi="仿宋_GB2312" w:cs="仿宋_GB2312" w:hint="eastAsia"/>
                <w:sz w:val="20"/>
              </w:rPr>
              <w:t>体检</w:t>
            </w:r>
            <w:r w:rsidRPr="00814E00">
              <w:rPr>
                <w:rFonts w:ascii="仿宋_GB2312" w:eastAsia="仿宋_GB2312" w:hAnsi="仿宋_GB2312" w:cs="仿宋_GB2312" w:hint="eastAsia"/>
                <w:sz w:val="20"/>
              </w:rPr>
              <w:t>中心</w:t>
            </w:r>
          </w:p>
        </w:tc>
        <w:tc>
          <w:tcPr>
            <w:tcW w:w="859" w:type="dxa"/>
            <w:tcBorders>
              <w:top w:val="nil"/>
              <w:left w:val="nil"/>
              <w:bottom w:val="single" w:sz="4" w:space="0" w:color="auto"/>
              <w:right w:val="single" w:sz="4" w:space="0" w:color="auto"/>
            </w:tcBorders>
            <w:shd w:val="clear" w:color="auto" w:fill="auto"/>
            <w:noWrap/>
            <w:vAlign w:val="center"/>
          </w:tcPr>
          <w:p w:rsidR="00284F12" w:rsidRPr="00814E00" w:rsidRDefault="00406A3F" w:rsidP="00284F12">
            <w:pPr>
              <w:jc w:val="center"/>
              <w:rPr>
                <w:rFonts w:ascii="仿宋_GB2312" w:eastAsia="仿宋_GB2312" w:hAnsi="仿宋_GB2312" w:cs="仿宋_GB2312"/>
                <w:sz w:val="20"/>
              </w:rPr>
            </w:pPr>
            <w:r>
              <w:rPr>
                <w:rFonts w:ascii="仿宋_GB2312" w:eastAsia="仿宋_GB2312" w:hAnsi="仿宋_GB2312" w:cs="仿宋_GB2312"/>
                <w:sz w:val="20"/>
              </w:rPr>
              <w:t>4</w:t>
            </w:r>
          </w:p>
        </w:tc>
        <w:tc>
          <w:tcPr>
            <w:tcW w:w="899" w:type="dxa"/>
            <w:tcBorders>
              <w:top w:val="nil"/>
              <w:left w:val="nil"/>
              <w:bottom w:val="single" w:sz="4" w:space="0" w:color="auto"/>
              <w:right w:val="single" w:sz="4" w:space="0" w:color="auto"/>
            </w:tcBorders>
            <w:shd w:val="clear" w:color="auto" w:fill="auto"/>
            <w:noWrap/>
            <w:vAlign w:val="center"/>
          </w:tcPr>
          <w:p w:rsidR="00284F12" w:rsidRPr="00814E00" w:rsidRDefault="00406A3F" w:rsidP="00284F12">
            <w:pPr>
              <w:jc w:val="center"/>
              <w:rPr>
                <w:rFonts w:ascii="仿宋_GB2312" w:eastAsia="仿宋_GB2312" w:hAnsi="仿宋_GB2312" w:cs="仿宋_GB2312"/>
                <w:sz w:val="20"/>
              </w:rPr>
            </w:pPr>
            <w:r>
              <w:rPr>
                <w:rFonts w:ascii="仿宋_GB2312" w:eastAsia="仿宋_GB2312" w:hAnsi="仿宋_GB2312" w:cs="仿宋_GB2312" w:hint="eastAsia"/>
                <w:sz w:val="20"/>
              </w:rPr>
              <w:t>本科</w:t>
            </w:r>
            <w:r w:rsidR="00284F12" w:rsidRPr="00814E00">
              <w:rPr>
                <w:rFonts w:ascii="仿宋_GB2312" w:eastAsia="仿宋_GB2312" w:hAnsi="仿宋_GB2312" w:cs="仿宋_GB2312" w:hint="eastAsia"/>
                <w:sz w:val="20"/>
              </w:rPr>
              <w:t>及以上</w:t>
            </w:r>
          </w:p>
        </w:tc>
        <w:tc>
          <w:tcPr>
            <w:tcW w:w="1510" w:type="dxa"/>
            <w:tcBorders>
              <w:top w:val="nil"/>
              <w:left w:val="nil"/>
              <w:bottom w:val="single" w:sz="4" w:space="0" w:color="auto"/>
              <w:right w:val="single" w:sz="4" w:space="0" w:color="auto"/>
            </w:tcBorders>
            <w:shd w:val="clear" w:color="auto" w:fill="auto"/>
            <w:vAlign w:val="center"/>
          </w:tcPr>
          <w:p w:rsidR="00284F12" w:rsidRPr="00814E00" w:rsidRDefault="00406A3F" w:rsidP="00284F12">
            <w:pPr>
              <w:jc w:val="left"/>
              <w:rPr>
                <w:rFonts w:ascii="仿宋_GB2312" w:eastAsia="仿宋_GB2312" w:hAnsi="仿宋_GB2312" w:cs="仿宋_GB2312"/>
                <w:sz w:val="20"/>
              </w:rPr>
            </w:pPr>
            <w:r>
              <w:rPr>
                <w:rFonts w:ascii="仿宋_GB2312" w:eastAsia="仿宋_GB2312" w:hAnsi="仿宋_GB2312" w:cs="仿宋_GB2312" w:hint="eastAsia"/>
                <w:sz w:val="20"/>
              </w:rPr>
              <w:t>临床医学</w:t>
            </w:r>
            <w:r w:rsidR="00284F12" w:rsidRPr="00814E00">
              <w:rPr>
                <w:rFonts w:ascii="仿宋_GB2312" w:eastAsia="仿宋_GB2312" w:hAnsi="仿宋_GB2312" w:cs="仿宋_GB2312" w:hint="eastAsia"/>
                <w:sz w:val="20"/>
              </w:rPr>
              <w:t>专业</w:t>
            </w:r>
          </w:p>
        </w:tc>
        <w:tc>
          <w:tcPr>
            <w:tcW w:w="2446" w:type="dxa"/>
            <w:tcBorders>
              <w:top w:val="nil"/>
              <w:left w:val="nil"/>
              <w:bottom w:val="single" w:sz="4" w:space="0" w:color="auto"/>
              <w:right w:val="single" w:sz="4" w:space="0" w:color="auto"/>
            </w:tcBorders>
            <w:shd w:val="clear" w:color="auto" w:fill="auto"/>
            <w:noWrap/>
            <w:vAlign w:val="center"/>
          </w:tcPr>
          <w:p w:rsidR="00284F12" w:rsidRPr="00814E00" w:rsidRDefault="00406A3F" w:rsidP="00284F12">
            <w:pPr>
              <w:jc w:val="left"/>
              <w:rPr>
                <w:rFonts w:ascii="仿宋_GB2312" w:eastAsia="仿宋_GB2312" w:hAnsi="仿宋_GB2312" w:cs="仿宋_GB2312"/>
                <w:sz w:val="20"/>
              </w:rPr>
            </w:pPr>
            <w:r>
              <w:rPr>
                <w:rFonts w:ascii="仿宋_GB2312" w:eastAsia="仿宋_GB2312" w:hAnsi="仿宋_GB2312" w:cs="仿宋_GB2312" w:hint="eastAsia"/>
                <w:sz w:val="20"/>
              </w:rPr>
              <w:t>具有主治及以上资格；</w:t>
            </w:r>
          </w:p>
        </w:tc>
      </w:tr>
      <w:tr w:rsidR="00E63C84" w:rsidRPr="00694160" w:rsidTr="00284F12">
        <w:trPr>
          <w:trHeight w:val="818"/>
          <w:jc w:val="center"/>
        </w:trPr>
        <w:tc>
          <w:tcPr>
            <w:tcW w:w="754" w:type="dxa"/>
            <w:tcBorders>
              <w:top w:val="nil"/>
              <w:left w:val="single" w:sz="4" w:space="0" w:color="auto"/>
              <w:bottom w:val="single" w:sz="4" w:space="0" w:color="auto"/>
              <w:right w:val="single" w:sz="4" w:space="0" w:color="auto"/>
            </w:tcBorders>
            <w:shd w:val="clear" w:color="auto" w:fill="auto"/>
            <w:noWrap/>
            <w:vAlign w:val="center"/>
          </w:tcPr>
          <w:p w:rsidR="00E63C84" w:rsidRPr="00814E00" w:rsidRDefault="00E63C84" w:rsidP="00E63C84">
            <w:pPr>
              <w:jc w:val="center"/>
              <w:rPr>
                <w:rFonts w:ascii="仿宋_GB2312" w:eastAsia="仿宋_GB2312" w:hAnsi="仿宋_GB2312" w:cs="仿宋_GB2312"/>
                <w:sz w:val="20"/>
              </w:rPr>
            </w:pPr>
            <w:r>
              <w:rPr>
                <w:rFonts w:ascii="仿宋_GB2312" w:eastAsia="仿宋_GB2312" w:hAnsi="仿宋_GB2312" w:cs="仿宋_GB2312"/>
                <w:sz w:val="20"/>
              </w:rPr>
              <w:t>5</w:t>
            </w:r>
          </w:p>
        </w:tc>
        <w:tc>
          <w:tcPr>
            <w:tcW w:w="674" w:type="dxa"/>
            <w:tcBorders>
              <w:top w:val="nil"/>
              <w:left w:val="nil"/>
              <w:bottom w:val="single" w:sz="4" w:space="0" w:color="auto"/>
              <w:right w:val="single" w:sz="4" w:space="0" w:color="auto"/>
            </w:tcBorders>
            <w:shd w:val="clear" w:color="auto" w:fill="auto"/>
            <w:noWrap/>
            <w:vAlign w:val="center"/>
          </w:tcPr>
          <w:p w:rsidR="00E63C84" w:rsidRPr="00814E00" w:rsidRDefault="00E63C84" w:rsidP="00E63C84">
            <w:pPr>
              <w:jc w:val="center"/>
              <w:rPr>
                <w:rFonts w:ascii="仿宋_GB2312" w:eastAsia="仿宋_GB2312" w:hAnsi="仿宋_GB2312" w:cs="仿宋_GB2312"/>
                <w:sz w:val="20"/>
              </w:rPr>
            </w:pPr>
            <w:r>
              <w:rPr>
                <w:rFonts w:ascii="仿宋_GB2312" w:eastAsia="仿宋_GB2312" w:hAnsi="仿宋_GB2312" w:cs="仿宋_GB2312"/>
                <w:sz w:val="20"/>
              </w:rPr>
              <w:t>临床助理</w:t>
            </w:r>
          </w:p>
        </w:tc>
        <w:tc>
          <w:tcPr>
            <w:tcW w:w="1254" w:type="dxa"/>
            <w:tcBorders>
              <w:top w:val="nil"/>
              <w:left w:val="nil"/>
              <w:bottom w:val="single" w:sz="4" w:space="0" w:color="auto"/>
              <w:right w:val="single" w:sz="4" w:space="0" w:color="auto"/>
            </w:tcBorders>
            <w:shd w:val="clear" w:color="auto" w:fill="auto"/>
            <w:noWrap/>
            <w:vAlign w:val="center"/>
          </w:tcPr>
          <w:p w:rsidR="00E63C84" w:rsidRPr="00814E00" w:rsidRDefault="00E63C84" w:rsidP="00E63C84">
            <w:pPr>
              <w:jc w:val="center"/>
              <w:rPr>
                <w:rFonts w:ascii="仿宋_GB2312" w:eastAsia="仿宋_GB2312" w:hAnsi="仿宋_GB2312" w:cs="仿宋_GB2312"/>
                <w:sz w:val="20"/>
              </w:rPr>
            </w:pPr>
            <w:r>
              <w:rPr>
                <w:rFonts w:ascii="仿宋_GB2312" w:eastAsia="仿宋_GB2312" w:hAnsi="仿宋_GB2312" w:cs="仿宋_GB2312"/>
                <w:sz w:val="20"/>
              </w:rPr>
              <w:t>临床医疗</w:t>
            </w:r>
          </w:p>
        </w:tc>
        <w:tc>
          <w:tcPr>
            <w:tcW w:w="859" w:type="dxa"/>
            <w:tcBorders>
              <w:top w:val="nil"/>
              <w:left w:val="nil"/>
              <w:bottom w:val="single" w:sz="4" w:space="0" w:color="auto"/>
              <w:right w:val="single" w:sz="4" w:space="0" w:color="auto"/>
            </w:tcBorders>
            <w:shd w:val="clear" w:color="auto" w:fill="auto"/>
            <w:noWrap/>
            <w:vAlign w:val="center"/>
          </w:tcPr>
          <w:p w:rsidR="00E63C84" w:rsidRPr="00814E00" w:rsidRDefault="000904B1" w:rsidP="00E63C84">
            <w:pPr>
              <w:jc w:val="center"/>
              <w:rPr>
                <w:rFonts w:ascii="仿宋_GB2312" w:eastAsia="仿宋_GB2312" w:hAnsi="仿宋_GB2312" w:cs="仿宋_GB2312"/>
                <w:sz w:val="20"/>
              </w:rPr>
            </w:pPr>
            <w:r>
              <w:rPr>
                <w:rFonts w:ascii="仿宋_GB2312" w:eastAsia="仿宋_GB2312" w:hAnsi="仿宋_GB2312" w:cs="仿宋_GB2312"/>
                <w:sz w:val="20"/>
              </w:rPr>
              <w:t>若干</w:t>
            </w:r>
          </w:p>
        </w:tc>
        <w:tc>
          <w:tcPr>
            <w:tcW w:w="899" w:type="dxa"/>
            <w:tcBorders>
              <w:top w:val="nil"/>
              <w:left w:val="nil"/>
              <w:bottom w:val="single" w:sz="4" w:space="0" w:color="auto"/>
              <w:right w:val="single" w:sz="4" w:space="0" w:color="auto"/>
            </w:tcBorders>
            <w:shd w:val="clear" w:color="auto" w:fill="auto"/>
            <w:noWrap/>
            <w:vAlign w:val="center"/>
          </w:tcPr>
          <w:p w:rsidR="00E63C84" w:rsidRPr="00814E00" w:rsidRDefault="00E63C84" w:rsidP="00E63C84">
            <w:pPr>
              <w:jc w:val="center"/>
              <w:rPr>
                <w:rFonts w:ascii="仿宋_GB2312" w:eastAsia="仿宋_GB2312" w:hAnsi="仿宋_GB2312" w:cs="仿宋_GB2312"/>
                <w:sz w:val="20"/>
              </w:rPr>
            </w:pPr>
            <w:r>
              <w:rPr>
                <w:rFonts w:ascii="仿宋_GB2312" w:eastAsia="仿宋_GB2312" w:hAnsi="仿宋_GB2312" w:cs="仿宋_GB2312" w:hint="eastAsia"/>
                <w:sz w:val="20"/>
              </w:rPr>
              <w:t>本科</w:t>
            </w:r>
            <w:r w:rsidRPr="00814E00">
              <w:rPr>
                <w:rFonts w:ascii="仿宋_GB2312" w:eastAsia="仿宋_GB2312" w:hAnsi="仿宋_GB2312" w:cs="仿宋_GB2312" w:hint="eastAsia"/>
                <w:sz w:val="20"/>
              </w:rPr>
              <w:t>及以上</w:t>
            </w:r>
          </w:p>
        </w:tc>
        <w:tc>
          <w:tcPr>
            <w:tcW w:w="1510" w:type="dxa"/>
            <w:tcBorders>
              <w:top w:val="nil"/>
              <w:left w:val="nil"/>
              <w:bottom w:val="single" w:sz="4" w:space="0" w:color="auto"/>
              <w:right w:val="single" w:sz="4" w:space="0" w:color="auto"/>
            </w:tcBorders>
            <w:shd w:val="clear" w:color="auto" w:fill="auto"/>
            <w:vAlign w:val="center"/>
          </w:tcPr>
          <w:p w:rsidR="00E63C84" w:rsidRPr="00814E00" w:rsidRDefault="00E63C84" w:rsidP="00E63C84">
            <w:pPr>
              <w:jc w:val="left"/>
              <w:rPr>
                <w:rFonts w:ascii="仿宋_GB2312" w:eastAsia="仿宋_GB2312" w:hAnsi="仿宋_GB2312" w:cs="仿宋_GB2312"/>
                <w:sz w:val="20"/>
              </w:rPr>
            </w:pPr>
            <w:r>
              <w:rPr>
                <w:rFonts w:ascii="仿宋_GB2312" w:eastAsia="仿宋_GB2312" w:hAnsi="仿宋_GB2312" w:cs="仿宋_GB2312" w:hint="eastAsia"/>
                <w:sz w:val="20"/>
              </w:rPr>
              <w:t>临床医学</w:t>
            </w:r>
            <w:r w:rsidRPr="00814E00">
              <w:rPr>
                <w:rFonts w:ascii="仿宋_GB2312" w:eastAsia="仿宋_GB2312" w:hAnsi="仿宋_GB2312" w:cs="仿宋_GB2312" w:hint="eastAsia"/>
                <w:sz w:val="20"/>
              </w:rPr>
              <w:t>专业</w:t>
            </w:r>
          </w:p>
        </w:tc>
        <w:tc>
          <w:tcPr>
            <w:tcW w:w="2446" w:type="dxa"/>
            <w:tcBorders>
              <w:top w:val="nil"/>
              <w:left w:val="nil"/>
              <w:bottom w:val="single" w:sz="4" w:space="0" w:color="auto"/>
              <w:right w:val="single" w:sz="4" w:space="0" w:color="auto"/>
            </w:tcBorders>
            <w:shd w:val="clear" w:color="auto" w:fill="auto"/>
            <w:noWrap/>
            <w:vAlign w:val="center"/>
          </w:tcPr>
          <w:p w:rsidR="00E63C84" w:rsidRPr="00814E00" w:rsidRDefault="00E63C84" w:rsidP="00E63C84">
            <w:pPr>
              <w:jc w:val="left"/>
              <w:rPr>
                <w:rFonts w:ascii="仿宋_GB2312" w:eastAsia="仿宋_GB2312" w:hAnsi="仿宋_GB2312" w:cs="仿宋_GB2312"/>
                <w:sz w:val="20"/>
              </w:rPr>
            </w:pPr>
            <w:r w:rsidRPr="00814E00">
              <w:rPr>
                <w:rFonts w:ascii="仿宋_GB2312" w:eastAsia="仿宋_GB2312" w:hAnsi="仿宋_GB2312" w:cs="仿宋_GB2312" w:hint="eastAsia"/>
                <w:sz w:val="20"/>
              </w:rPr>
              <w:t>有相关卫生资格证书者优先</w:t>
            </w:r>
          </w:p>
        </w:tc>
      </w:tr>
    </w:tbl>
    <w:p w:rsidR="00B711E9" w:rsidRPr="00B711E9" w:rsidRDefault="00B711E9">
      <w:pPr>
        <w:spacing w:line="360" w:lineRule="auto"/>
        <w:ind w:firstLineChars="200" w:firstLine="562"/>
        <w:rPr>
          <w:rFonts w:asciiTheme="minorEastAsia" w:eastAsiaTheme="minorEastAsia" w:hAnsiTheme="minorEastAsia"/>
          <w:b/>
          <w:bCs/>
          <w:sz w:val="28"/>
          <w:szCs w:val="28"/>
        </w:rPr>
      </w:pPr>
    </w:p>
    <w:p w:rsidR="000A6329" w:rsidRDefault="00BE5FC2" w:rsidP="00A52EFE">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b/>
          <w:bCs/>
          <w:sz w:val="28"/>
          <w:szCs w:val="28"/>
        </w:rPr>
        <w:t>（四）</w:t>
      </w:r>
      <w:bookmarkStart w:id="0" w:name="_GoBack"/>
      <w:bookmarkEnd w:id="0"/>
      <w:r>
        <w:rPr>
          <w:rFonts w:asciiTheme="minorEastAsia" w:eastAsiaTheme="minorEastAsia" w:hAnsiTheme="minorEastAsia"/>
          <w:b/>
          <w:bCs/>
          <w:sz w:val="28"/>
          <w:szCs w:val="28"/>
        </w:rPr>
        <w:t>为确保工作人员的相对稳定，对</w:t>
      </w:r>
      <w:r w:rsidR="001C3660">
        <w:rPr>
          <w:rFonts w:asciiTheme="minorEastAsia" w:eastAsiaTheme="minorEastAsia" w:hAnsiTheme="minorEastAsia"/>
          <w:b/>
          <w:bCs/>
          <w:sz w:val="28"/>
          <w:szCs w:val="28"/>
        </w:rPr>
        <w:t>每个岗位的人力成本的构成</w:t>
      </w:r>
      <w:r>
        <w:rPr>
          <w:rFonts w:asciiTheme="minorEastAsia" w:eastAsiaTheme="minorEastAsia" w:hAnsiTheme="minorEastAsia"/>
          <w:b/>
          <w:bCs/>
          <w:sz w:val="28"/>
          <w:szCs w:val="28"/>
        </w:rPr>
        <w:t>有明确</w:t>
      </w:r>
      <w:r w:rsidR="00A52EFE">
        <w:rPr>
          <w:rFonts w:asciiTheme="minorEastAsia" w:eastAsiaTheme="minorEastAsia" w:hAnsiTheme="minorEastAsia"/>
          <w:b/>
          <w:bCs/>
          <w:sz w:val="28"/>
          <w:szCs w:val="28"/>
        </w:rPr>
        <w:t>报价</w:t>
      </w:r>
      <w:r>
        <w:rPr>
          <w:rFonts w:asciiTheme="minorEastAsia" w:eastAsiaTheme="minorEastAsia" w:hAnsiTheme="minorEastAsia"/>
          <w:b/>
          <w:bCs/>
          <w:sz w:val="28"/>
          <w:szCs w:val="28"/>
        </w:rPr>
        <w:t>。</w:t>
      </w:r>
      <w:r w:rsidR="001C3660">
        <w:rPr>
          <w:rFonts w:asciiTheme="minorEastAsia" w:eastAsiaTheme="minorEastAsia" w:hAnsiTheme="minorEastAsia"/>
          <w:b/>
          <w:bCs/>
          <w:sz w:val="28"/>
          <w:szCs w:val="28"/>
        </w:rPr>
        <w:t>结算时按照每月实际在岗人数，予以结算。</w:t>
      </w:r>
    </w:p>
    <w:p w:rsidR="000A6329" w:rsidRDefault="00BE5FC2">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（五）人员要求：</w:t>
      </w:r>
    </w:p>
    <w:p w:rsidR="000A6329" w:rsidRDefault="00BE5FC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1、服务人员数量：</w:t>
      </w:r>
      <w:r w:rsidR="00A52EFE">
        <w:rPr>
          <w:rFonts w:asciiTheme="minorEastAsia" w:eastAsiaTheme="minorEastAsia" w:hAnsiTheme="minorEastAsia" w:hint="eastAsia"/>
          <w:b/>
          <w:bCs/>
          <w:sz w:val="28"/>
          <w:szCs w:val="28"/>
        </w:rPr>
        <w:t>根据</w:t>
      </w:r>
      <w:r w:rsidR="00D7336F">
        <w:rPr>
          <w:rFonts w:asciiTheme="minorEastAsia" w:eastAsiaTheme="minorEastAsia" w:hAnsiTheme="minorEastAsia" w:hint="eastAsia"/>
          <w:b/>
          <w:bCs/>
          <w:sz w:val="28"/>
          <w:szCs w:val="28"/>
        </w:rPr>
        <w:t>各</w:t>
      </w:r>
      <w:r>
        <w:rPr>
          <w:rFonts w:asciiTheme="minorEastAsia" w:eastAsiaTheme="minorEastAsia" w:hAnsiTheme="minorEastAsia" w:hint="eastAsia"/>
          <w:b/>
          <w:bCs/>
          <w:sz w:val="28"/>
          <w:szCs w:val="28"/>
        </w:rPr>
        <w:t>院区开诊情况，</w:t>
      </w:r>
      <w:r w:rsidR="00D7336F">
        <w:rPr>
          <w:rFonts w:asciiTheme="minorEastAsia" w:eastAsiaTheme="minorEastAsia" w:hAnsiTheme="minorEastAsia" w:hint="eastAsia"/>
          <w:b/>
          <w:bCs/>
          <w:sz w:val="28"/>
          <w:szCs w:val="28"/>
        </w:rPr>
        <w:t>动态</w:t>
      </w:r>
      <w:r>
        <w:rPr>
          <w:rFonts w:asciiTheme="minorEastAsia" w:eastAsiaTheme="minorEastAsia" w:hAnsiTheme="minorEastAsia" w:hint="eastAsia"/>
          <w:b/>
          <w:bCs/>
          <w:sz w:val="28"/>
          <w:szCs w:val="28"/>
        </w:rPr>
        <w:t>调整；</w:t>
      </w:r>
    </w:p>
    <w:p w:rsidR="000A6329" w:rsidRDefault="00BE5FC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2、年龄要求：</w:t>
      </w:r>
      <w:r w:rsidR="001C3660">
        <w:rPr>
          <w:rFonts w:asciiTheme="minorEastAsia" w:eastAsiaTheme="minorEastAsia" w:hAnsiTheme="minorEastAsia"/>
          <w:sz w:val="28"/>
          <w:szCs w:val="28"/>
        </w:rPr>
        <w:t>3</w:t>
      </w:r>
      <w:r>
        <w:rPr>
          <w:rFonts w:asciiTheme="minorEastAsia" w:eastAsiaTheme="minorEastAsia" w:hAnsiTheme="minorEastAsia" w:hint="eastAsia"/>
          <w:sz w:val="28"/>
          <w:szCs w:val="28"/>
        </w:rPr>
        <w:t>5周岁</w:t>
      </w:r>
      <w:r w:rsidR="00D7336F">
        <w:rPr>
          <w:rFonts w:asciiTheme="minorEastAsia" w:eastAsiaTheme="minorEastAsia" w:hAnsiTheme="minorEastAsia" w:hint="eastAsia"/>
          <w:sz w:val="28"/>
          <w:szCs w:val="28"/>
        </w:rPr>
        <w:t>及</w:t>
      </w:r>
      <w:r>
        <w:rPr>
          <w:rFonts w:asciiTheme="minorEastAsia" w:eastAsiaTheme="minorEastAsia" w:hAnsiTheme="minorEastAsia" w:hint="eastAsia"/>
          <w:sz w:val="28"/>
          <w:szCs w:val="28"/>
        </w:rPr>
        <w:t>以下</w:t>
      </w:r>
    </w:p>
    <w:p w:rsidR="000A6329" w:rsidRDefault="00BE5FC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3、学历要求：</w:t>
      </w:r>
      <w:r w:rsidR="00E50FE4">
        <w:rPr>
          <w:rFonts w:asciiTheme="minorEastAsia" w:eastAsiaTheme="minorEastAsia" w:hAnsiTheme="minorEastAsia" w:hint="eastAsia"/>
          <w:sz w:val="28"/>
          <w:szCs w:val="28"/>
        </w:rPr>
        <w:t>大</w:t>
      </w:r>
      <w:r>
        <w:rPr>
          <w:rFonts w:asciiTheme="minorEastAsia" w:eastAsiaTheme="minorEastAsia" w:hAnsiTheme="minorEastAsia" w:hint="eastAsia"/>
          <w:sz w:val="28"/>
          <w:szCs w:val="28"/>
        </w:rPr>
        <w:t>专及以上</w:t>
      </w:r>
    </w:p>
    <w:p w:rsidR="000A6329" w:rsidRDefault="00BE5FC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4、身体健康，会讲普通话，能听懂苏州话优先</w:t>
      </w:r>
    </w:p>
    <w:p w:rsidR="000A6329" w:rsidRDefault="00BE5FC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5、有相关工作经验者可优先考虑，并可适当放宽相应条件</w:t>
      </w:r>
    </w:p>
    <w:p w:rsidR="000A6329" w:rsidRDefault="00BE5FC2">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（六）岗位职责</w:t>
      </w:r>
    </w:p>
    <w:p w:rsidR="00DD72A6" w:rsidRDefault="00BE5FC2">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sidR="00B30D6A">
        <w:rPr>
          <w:rFonts w:asciiTheme="minorEastAsia" w:eastAsiaTheme="minorEastAsia" w:hAnsiTheme="minorEastAsia" w:hint="eastAsia"/>
          <w:b/>
          <w:sz w:val="28"/>
          <w:szCs w:val="28"/>
        </w:rPr>
        <w:t>护理助理</w:t>
      </w:r>
      <w:r w:rsidR="008264ED">
        <w:rPr>
          <w:rFonts w:asciiTheme="minorEastAsia" w:eastAsiaTheme="minorEastAsia" w:hAnsiTheme="minorEastAsia" w:hint="eastAsia"/>
          <w:b/>
          <w:sz w:val="28"/>
          <w:szCs w:val="28"/>
        </w:rPr>
        <w:t>岗位职责</w:t>
      </w:r>
    </w:p>
    <w:p w:rsidR="000A6329" w:rsidRDefault="003C045C" w:rsidP="0024488B">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sidR="00DD72A6" w:rsidRPr="00DD72A6">
        <w:rPr>
          <w:rFonts w:asciiTheme="minorEastAsia" w:eastAsiaTheme="minorEastAsia" w:hAnsiTheme="minorEastAsia" w:hint="eastAsia"/>
          <w:b/>
          <w:sz w:val="28"/>
          <w:szCs w:val="28"/>
        </w:rPr>
        <w:t>岗位类别</w:t>
      </w:r>
      <w:r w:rsidR="0024488B">
        <w:rPr>
          <w:rFonts w:asciiTheme="minorEastAsia" w:eastAsiaTheme="minorEastAsia" w:hAnsiTheme="minorEastAsia" w:hint="eastAsia"/>
          <w:b/>
          <w:sz w:val="28"/>
          <w:szCs w:val="28"/>
        </w:rPr>
        <w:t>：</w:t>
      </w:r>
      <w:r w:rsidR="0024488B" w:rsidRPr="0024488B">
        <w:rPr>
          <w:rFonts w:asciiTheme="minorEastAsia" w:eastAsiaTheme="minorEastAsia" w:hAnsiTheme="minorEastAsia" w:hint="eastAsia"/>
          <w:b/>
          <w:sz w:val="28"/>
          <w:szCs w:val="28"/>
        </w:rPr>
        <w:t>A类岗（急诊、重症）</w:t>
      </w:r>
    </w:p>
    <w:p w:rsidR="0024488B" w:rsidRDefault="0024488B" w:rsidP="0024488B">
      <w:pPr>
        <w:spacing w:line="360" w:lineRule="auto"/>
        <w:ind w:firstLineChars="200" w:firstLine="562"/>
        <w:rPr>
          <w:rFonts w:asciiTheme="minorEastAsia" w:eastAsiaTheme="minorEastAsia" w:hAnsiTheme="minorEastAsia"/>
          <w:b/>
          <w:sz w:val="28"/>
          <w:szCs w:val="28"/>
        </w:rPr>
      </w:pPr>
      <w:r w:rsidRPr="0024488B">
        <w:rPr>
          <w:rFonts w:asciiTheme="minorEastAsia" w:eastAsiaTheme="minorEastAsia" w:hAnsiTheme="minorEastAsia" w:hint="eastAsia"/>
          <w:b/>
          <w:sz w:val="28"/>
          <w:szCs w:val="28"/>
        </w:rPr>
        <w:t>急诊科</w:t>
      </w:r>
      <w:r>
        <w:rPr>
          <w:rFonts w:asciiTheme="minorEastAsia" w:eastAsiaTheme="minorEastAsia" w:hAnsiTheme="minorEastAsia" w:hint="eastAsia"/>
          <w:b/>
          <w:sz w:val="28"/>
          <w:szCs w:val="28"/>
        </w:rPr>
        <w:t>：</w:t>
      </w:r>
    </w:p>
    <w:p w:rsidR="0024488B" w:rsidRPr="003B515A" w:rsidRDefault="003C045C" w:rsidP="0024488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①</w:t>
      </w:r>
      <w:r w:rsidR="0024488B" w:rsidRPr="003B515A">
        <w:rPr>
          <w:rFonts w:asciiTheme="minorEastAsia" w:eastAsiaTheme="minorEastAsia" w:hAnsiTheme="minorEastAsia" w:hint="eastAsia"/>
          <w:sz w:val="28"/>
          <w:szCs w:val="28"/>
        </w:rPr>
        <w:t xml:space="preserve"> 协助急诊护士完成基础护理、心理护理、饮食护理、服药护理。</w:t>
      </w:r>
    </w:p>
    <w:p w:rsidR="0024488B" w:rsidRPr="003B515A" w:rsidRDefault="003C045C" w:rsidP="0024488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w:t>
      </w:r>
      <w:r w:rsidR="0024488B" w:rsidRPr="003B515A">
        <w:rPr>
          <w:rFonts w:asciiTheme="minorEastAsia" w:eastAsiaTheme="minorEastAsia" w:hAnsiTheme="minorEastAsia" w:hint="eastAsia"/>
          <w:sz w:val="28"/>
          <w:szCs w:val="28"/>
        </w:rPr>
        <w:t xml:space="preserve"> 诊间巡视，发现患者病情及时汇报医生和护士。</w:t>
      </w:r>
    </w:p>
    <w:p w:rsidR="0024488B" w:rsidRPr="003B515A" w:rsidRDefault="003C045C" w:rsidP="0024488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sidR="0024488B" w:rsidRPr="003B515A">
        <w:rPr>
          <w:rFonts w:asciiTheme="minorEastAsia" w:eastAsiaTheme="minorEastAsia" w:hAnsiTheme="minorEastAsia" w:hint="eastAsia"/>
          <w:sz w:val="28"/>
          <w:szCs w:val="28"/>
        </w:rPr>
        <w:t xml:space="preserve"> 了解急诊各项工作流程、宣传防病健身的知识。协助急诊患者满意度调查。</w:t>
      </w:r>
    </w:p>
    <w:p w:rsidR="0024488B" w:rsidRPr="003B515A" w:rsidRDefault="003C045C" w:rsidP="0024488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w:t>
      </w:r>
      <w:r w:rsidR="0024488B" w:rsidRPr="003B515A">
        <w:rPr>
          <w:rFonts w:asciiTheme="minorEastAsia" w:eastAsiaTheme="minorEastAsia" w:hAnsiTheme="minorEastAsia" w:hint="eastAsia"/>
          <w:sz w:val="28"/>
          <w:szCs w:val="28"/>
        </w:rPr>
        <w:t>协助抢救室护士审核医嘱以及患者收费；服从组长安排，病人转运。</w:t>
      </w:r>
    </w:p>
    <w:p w:rsidR="0024488B" w:rsidRDefault="003C045C" w:rsidP="0024488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⑤</w:t>
      </w:r>
      <w:r w:rsidR="0024488B" w:rsidRPr="003B515A">
        <w:rPr>
          <w:rFonts w:asciiTheme="minorEastAsia" w:eastAsiaTheme="minorEastAsia" w:hAnsiTheme="minorEastAsia" w:hint="eastAsia"/>
          <w:sz w:val="28"/>
          <w:szCs w:val="28"/>
        </w:rPr>
        <w:t xml:space="preserve"> 协助做好急诊库房管理，做好科室耗材效期管理。</w:t>
      </w:r>
    </w:p>
    <w:p w:rsidR="000A6329" w:rsidRPr="006000A6" w:rsidRDefault="003B515A">
      <w:pPr>
        <w:pStyle w:val="a7"/>
        <w:spacing w:line="360" w:lineRule="auto"/>
        <w:ind w:firstLineChars="200" w:firstLine="562"/>
        <w:rPr>
          <w:rFonts w:asciiTheme="minorEastAsia" w:eastAsiaTheme="minorEastAsia" w:hAnsiTheme="minorEastAsia"/>
          <w:sz w:val="28"/>
          <w:szCs w:val="28"/>
        </w:rPr>
      </w:pPr>
      <w:bookmarkStart w:id="1" w:name="_Hlk6855791"/>
      <w:bookmarkStart w:id="2" w:name="_Hlk6856451"/>
      <w:r w:rsidRPr="00F8317C">
        <w:rPr>
          <w:rFonts w:asciiTheme="minorEastAsia" w:eastAsiaTheme="minorEastAsia" w:hAnsiTheme="minorEastAsia" w:hint="eastAsia"/>
          <w:b/>
          <w:sz w:val="28"/>
          <w:szCs w:val="28"/>
        </w:rPr>
        <w:t>1</w:t>
      </w:r>
      <w:r w:rsidRPr="00F8317C">
        <w:rPr>
          <w:rFonts w:asciiTheme="minorEastAsia" w:eastAsiaTheme="minorEastAsia" w:hAnsiTheme="minorEastAsia"/>
          <w:b/>
          <w:sz w:val="28"/>
          <w:szCs w:val="28"/>
        </w:rPr>
        <w:t>20：</w:t>
      </w:r>
    </w:p>
    <w:p w:rsidR="003B515A" w:rsidRPr="003B515A" w:rsidRDefault="003B515A" w:rsidP="006000A6">
      <w:pPr>
        <w:pStyle w:val="a7"/>
        <w:spacing w:line="360" w:lineRule="auto"/>
        <w:ind w:firstLineChars="200" w:firstLine="560"/>
        <w:rPr>
          <w:rFonts w:asciiTheme="minorEastAsia" w:eastAsiaTheme="minorEastAsia" w:hAnsiTheme="minorEastAsia"/>
          <w:sz w:val="28"/>
          <w:szCs w:val="28"/>
        </w:rPr>
      </w:pPr>
      <w:r w:rsidRPr="003B515A">
        <w:rPr>
          <w:rFonts w:asciiTheme="minorEastAsia" w:eastAsiaTheme="minorEastAsia" w:hAnsiTheme="minorEastAsia" w:hint="eastAsia"/>
          <w:sz w:val="28"/>
          <w:szCs w:val="28"/>
        </w:rPr>
        <w:t xml:space="preserve"> </w:t>
      </w:r>
      <w:r w:rsidR="006000A6" w:rsidRPr="006000A6">
        <w:rPr>
          <w:rFonts w:asciiTheme="minorEastAsia" w:eastAsiaTheme="minorEastAsia" w:hAnsiTheme="minorEastAsia" w:hint="eastAsia"/>
          <w:sz w:val="28"/>
          <w:szCs w:val="28"/>
        </w:rPr>
        <w:t>①</w:t>
      </w:r>
      <w:r w:rsidRPr="003B515A">
        <w:rPr>
          <w:rFonts w:asciiTheme="minorEastAsia" w:eastAsiaTheme="minorEastAsia" w:hAnsiTheme="minorEastAsia" w:hint="eastAsia"/>
          <w:sz w:val="28"/>
          <w:szCs w:val="28"/>
        </w:rPr>
        <w:t>遵守医院规章制度，坚守岗位，不得擅离职守，严格落实交接班制度，负责病人的转运。</w:t>
      </w:r>
    </w:p>
    <w:p w:rsidR="003B515A" w:rsidRPr="003B515A" w:rsidRDefault="006000A6"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②</w:t>
      </w:r>
      <w:r w:rsidR="003B515A" w:rsidRPr="003B515A">
        <w:rPr>
          <w:rFonts w:asciiTheme="minorEastAsia" w:eastAsiaTheme="minorEastAsia" w:hAnsiTheme="minorEastAsia" w:hint="eastAsia"/>
          <w:sz w:val="28"/>
          <w:szCs w:val="28"/>
        </w:rPr>
        <w:t>现场急救时做好初步评估，规范操作流程，保障病人的转运安全。</w:t>
      </w:r>
    </w:p>
    <w:p w:rsidR="003B515A" w:rsidRPr="003B515A" w:rsidRDefault="006000A6"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③</w:t>
      </w:r>
      <w:r w:rsidR="003B515A" w:rsidRPr="003B515A">
        <w:rPr>
          <w:rFonts w:asciiTheme="minorEastAsia" w:eastAsiaTheme="minorEastAsia" w:hAnsiTheme="minorEastAsia" w:hint="eastAsia"/>
          <w:sz w:val="28"/>
          <w:szCs w:val="28"/>
        </w:rPr>
        <w:t>转运途中，负责病人的病情观察、救治，及时与急诊科做好快</w:t>
      </w:r>
      <w:r w:rsidR="003B515A" w:rsidRPr="003B515A">
        <w:rPr>
          <w:rFonts w:asciiTheme="minorEastAsia" w:eastAsiaTheme="minorEastAsia" w:hAnsiTheme="minorEastAsia" w:hint="eastAsia"/>
          <w:sz w:val="28"/>
          <w:szCs w:val="28"/>
        </w:rPr>
        <w:lastRenderedPageBreak/>
        <w:t>速有效衔接。</w:t>
      </w:r>
    </w:p>
    <w:p w:rsidR="003B515A" w:rsidRPr="003B515A" w:rsidRDefault="006000A6"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④</w:t>
      </w:r>
      <w:r w:rsidR="003B515A" w:rsidRPr="003B515A">
        <w:rPr>
          <w:rFonts w:asciiTheme="minorEastAsia" w:eastAsiaTheme="minorEastAsia" w:hAnsiTheme="minorEastAsia" w:hint="eastAsia"/>
          <w:sz w:val="28"/>
          <w:szCs w:val="28"/>
        </w:rPr>
        <w:t>返回医院后做好数据收集、车厢内整理、终末消毒、物品添置等工作。</w:t>
      </w:r>
    </w:p>
    <w:p w:rsidR="003B515A" w:rsidRDefault="006000A6"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⑤</w:t>
      </w:r>
      <w:r w:rsidR="003B515A" w:rsidRPr="003B515A">
        <w:rPr>
          <w:rFonts w:asciiTheme="minorEastAsia" w:eastAsiaTheme="minorEastAsia" w:hAnsiTheme="minorEastAsia" w:hint="eastAsia"/>
          <w:sz w:val="28"/>
          <w:szCs w:val="28"/>
        </w:rPr>
        <w:t>突发情况及时报告相关部门。</w:t>
      </w:r>
    </w:p>
    <w:p w:rsidR="003B515A" w:rsidRPr="00F769FC" w:rsidRDefault="003B515A" w:rsidP="00F769FC">
      <w:pPr>
        <w:pStyle w:val="a7"/>
        <w:spacing w:line="360" w:lineRule="auto"/>
        <w:ind w:firstLineChars="200" w:firstLine="562"/>
        <w:rPr>
          <w:rFonts w:asciiTheme="minorEastAsia" w:eastAsiaTheme="minorEastAsia" w:hAnsiTheme="minorEastAsia"/>
          <w:sz w:val="28"/>
          <w:szCs w:val="28"/>
        </w:rPr>
      </w:pPr>
      <w:r w:rsidRPr="00F8317C">
        <w:rPr>
          <w:rFonts w:asciiTheme="minorEastAsia" w:eastAsiaTheme="minorEastAsia" w:hAnsiTheme="minorEastAsia"/>
          <w:b/>
          <w:sz w:val="28"/>
          <w:szCs w:val="28"/>
        </w:rPr>
        <w:t>ICU：</w:t>
      </w:r>
      <w:r w:rsidR="0049005D" w:rsidRPr="00F769FC">
        <w:rPr>
          <w:rFonts w:asciiTheme="minorEastAsia" w:eastAsiaTheme="minorEastAsia" w:hAnsiTheme="minorEastAsia"/>
          <w:sz w:val="28"/>
          <w:szCs w:val="28"/>
        </w:rPr>
        <w:t xml:space="preserve"> </w:t>
      </w:r>
    </w:p>
    <w:p w:rsidR="003B515A" w:rsidRPr="003B515A" w:rsidRDefault="00F769FC"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①</w:t>
      </w:r>
      <w:r w:rsidR="003B515A" w:rsidRPr="003B515A">
        <w:rPr>
          <w:rFonts w:asciiTheme="minorEastAsia" w:eastAsiaTheme="minorEastAsia" w:hAnsiTheme="minorEastAsia" w:hint="eastAsia"/>
          <w:sz w:val="28"/>
          <w:szCs w:val="28"/>
        </w:rPr>
        <w:t xml:space="preserve"> 协助护士完成危重患者基础护理、心理护理、饮食护理、服药护理、康复训练、康复护理。</w:t>
      </w:r>
    </w:p>
    <w:p w:rsidR="003B515A" w:rsidRPr="003B515A" w:rsidRDefault="00F769FC"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②</w:t>
      </w:r>
      <w:r w:rsidR="003B515A" w:rsidRPr="003B515A">
        <w:rPr>
          <w:rFonts w:asciiTheme="minorEastAsia" w:eastAsiaTheme="minorEastAsia" w:hAnsiTheme="minorEastAsia" w:hint="eastAsia"/>
          <w:sz w:val="28"/>
          <w:szCs w:val="28"/>
        </w:rPr>
        <w:t>协助做好医生、护士的抢救及诊疗配合、病人的转运和护送，发现异常情况应及时报告。</w:t>
      </w:r>
    </w:p>
    <w:p w:rsidR="003B515A" w:rsidRPr="003B515A" w:rsidRDefault="00F769FC"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③</w:t>
      </w:r>
      <w:r w:rsidR="003B515A" w:rsidRPr="003B515A">
        <w:rPr>
          <w:rFonts w:asciiTheme="minorEastAsia" w:eastAsiaTheme="minorEastAsia" w:hAnsiTheme="minorEastAsia" w:hint="eastAsia"/>
          <w:sz w:val="28"/>
          <w:szCs w:val="28"/>
        </w:rPr>
        <w:t>了解重症监护室入住规则、入科宣教及协助家属探视，做好出院及转科患者回访工作。</w:t>
      </w:r>
    </w:p>
    <w:p w:rsidR="003B515A" w:rsidRDefault="00F769FC"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④</w:t>
      </w:r>
      <w:r w:rsidR="003B515A" w:rsidRPr="003B515A">
        <w:rPr>
          <w:rFonts w:asciiTheme="minorEastAsia" w:eastAsiaTheme="minorEastAsia" w:hAnsiTheme="minorEastAsia" w:hint="eastAsia"/>
          <w:sz w:val="28"/>
          <w:szCs w:val="28"/>
        </w:rPr>
        <w:t>协助护士做好病室环境整理、床边物品更换、仪器设备保养及维护、消毒隔离、物资药品材料的保管工作。</w:t>
      </w:r>
    </w:p>
    <w:p w:rsidR="003B515A" w:rsidRDefault="00092B51" w:rsidP="003B515A">
      <w:pPr>
        <w:pStyle w:val="a7"/>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sidR="003B515A" w:rsidRPr="00DD72A6">
        <w:rPr>
          <w:rFonts w:asciiTheme="minorEastAsia" w:eastAsiaTheme="minorEastAsia" w:hAnsiTheme="minorEastAsia" w:hint="eastAsia"/>
          <w:b/>
          <w:sz w:val="28"/>
          <w:szCs w:val="28"/>
        </w:rPr>
        <w:t>岗位类别</w:t>
      </w:r>
      <w:r w:rsidR="003B515A">
        <w:rPr>
          <w:rFonts w:asciiTheme="minorEastAsia" w:eastAsiaTheme="minorEastAsia" w:hAnsiTheme="minorEastAsia" w:hint="eastAsia"/>
          <w:b/>
          <w:sz w:val="28"/>
          <w:szCs w:val="28"/>
        </w:rPr>
        <w:t>：B</w:t>
      </w:r>
      <w:r w:rsidR="003B515A" w:rsidRPr="0024488B">
        <w:rPr>
          <w:rFonts w:asciiTheme="minorEastAsia" w:eastAsiaTheme="minorEastAsia" w:hAnsiTheme="minorEastAsia" w:hint="eastAsia"/>
          <w:b/>
          <w:sz w:val="28"/>
          <w:szCs w:val="28"/>
        </w:rPr>
        <w:t>类岗（</w:t>
      </w:r>
      <w:r w:rsidR="003B515A">
        <w:rPr>
          <w:rFonts w:asciiTheme="minorEastAsia" w:eastAsiaTheme="minorEastAsia" w:hAnsiTheme="minorEastAsia" w:hint="eastAsia"/>
          <w:b/>
          <w:sz w:val="28"/>
          <w:szCs w:val="28"/>
        </w:rPr>
        <w:t>病区</w:t>
      </w:r>
      <w:r w:rsidR="003B515A" w:rsidRPr="0024488B">
        <w:rPr>
          <w:rFonts w:asciiTheme="minorEastAsia" w:eastAsiaTheme="minorEastAsia" w:hAnsiTheme="minorEastAsia" w:hint="eastAsia"/>
          <w:b/>
          <w:sz w:val="28"/>
          <w:szCs w:val="28"/>
        </w:rPr>
        <w:t>）</w:t>
      </w:r>
    </w:p>
    <w:p w:rsidR="003B515A" w:rsidRPr="003B515A" w:rsidRDefault="00560594"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①</w:t>
      </w:r>
      <w:r w:rsidR="003B515A" w:rsidRPr="003B515A">
        <w:rPr>
          <w:rFonts w:asciiTheme="minorEastAsia" w:eastAsiaTheme="minorEastAsia" w:hAnsiTheme="minorEastAsia" w:hint="eastAsia"/>
          <w:sz w:val="28"/>
          <w:szCs w:val="28"/>
        </w:rPr>
        <w:t>协助护士完成基础护理、心理护理、饮食护理、服药护理、康复训练和康复护理。</w:t>
      </w:r>
    </w:p>
    <w:p w:rsidR="003B515A" w:rsidRPr="003B515A" w:rsidRDefault="00560594"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②</w:t>
      </w:r>
      <w:r w:rsidR="003B515A" w:rsidRPr="003B515A">
        <w:rPr>
          <w:rFonts w:asciiTheme="minorEastAsia" w:eastAsiaTheme="minorEastAsia" w:hAnsiTheme="minorEastAsia" w:hint="eastAsia"/>
          <w:sz w:val="28"/>
          <w:szCs w:val="28"/>
        </w:rPr>
        <w:t>协助做好医生、护士的诊疗配合、病人的转运和护送。经常巡视病房，发现异常情况及时报告。</w:t>
      </w:r>
    </w:p>
    <w:p w:rsidR="003B515A" w:rsidRPr="003B515A" w:rsidRDefault="00560594"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③</w:t>
      </w:r>
      <w:r w:rsidR="003B515A" w:rsidRPr="003B515A">
        <w:rPr>
          <w:rFonts w:asciiTheme="minorEastAsia" w:eastAsiaTheme="minorEastAsia" w:hAnsiTheme="minorEastAsia" w:hint="eastAsia"/>
          <w:sz w:val="28"/>
          <w:szCs w:val="28"/>
        </w:rPr>
        <w:t>了解住院规则、宣传防病健身的知识。经常征求患者意见，做好出院指导及回访工作。</w:t>
      </w:r>
    </w:p>
    <w:p w:rsidR="003B515A" w:rsidRDefault="00560594"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④</w:t>
      </w:r>
      <w:r w:rsidR="003B515A" w:rsidRPr="003B515A">
        <w:rPr>
          <w:rFonts w:asciiTheme="minorEastAsia" w:eastAsiaTheme="minorEastAsia" w:hAnsiTheme="minorEastAsia" w:hint="eastAsia"/>
          <w:sz w:val="28"/>
          <w:szCs w:val="28"/>
        </w:rPr>
        <w:t>协助护士做好病房管理、消毒隔离、物资药品材料的保管工作。</w:t>
      </w:r>
    </w:p>
    <w:p w:rsidR="003B515A" w:rsidRDefault="00560594" w:rsidP="003B515A">
      <w:pPr>
        <w:pStyle w:val="a7"/>
        <w:spacing w:line="360" w:lineRule="auto"/>
        <w:ind w:firstLineChars="200" w:firstLine="562"/>
        <w:rPr>
          <w:rFonts w:asciiTheme="minorEastAsia" w:eastAsiaTheme="minorEastAsia" w:hAnsiTheme="minorEastAsia"/>
          <w:b/>
          <w:sz w:val="28"/>
          <w:szCs w:val="28"/>
        </w:rPr>
      </w:pPr>
      <w:r w:rsidRPr="00560594">
        <w:rPr>
          <w:rFonts w:asciiTheme="minorEastAsia" w:eastAsiaTheme="minorEastAsia" w:hAnsiTheme="minorEastAsia" w:hint="eastAsia"/>
          <w:b/>
          <w:sz w:val="28"/>
          <w:szCs w:val="28"/>
        </w:rPr>
        <w:t>（3）</w:t>
      </w:r>
      <w:r w:rsidR="003B515A" w:rsidRPr="00DD72A6">
        <w:rPr>
          <w:rFonts w:asciiTheme="minorEastAsia" w:eastAsiaTheme="minorEastAsia" w:hAnsiTheme="minorEastAsia" w:hint="eastAsia"/>
          <w:b/>
          <w:sz w:val="28"/>
          <w:szCs w:val="28"/>
        </w:rPr>
        <w:t>岗位类别</w:t>
      </w:r>
      <w:r w:rsidR="003B515A">
        <w:rPr>
          <w:rFonts w:asciiTheme="minorEastAsia" w:eastAsiaTheme="minorEastAsia" w:hAnsiTheme="minorEastAsia" w:hint="eastAsia"/>
          <w:b/>
          <w:sz w:val="28"/>
          <w:szCs w:val="28"/>
        </w:rPr>
        <w:t>：</w:t>
      </w:r>
      <w:r w:rsidR="003B515A">
        <w:rPr>
          <w:rFonts w:asciiTheme="minorEastAsia" w:eastAsiaTheme="minorEastAsia" w:hAnsiTheme="minorEastAsia"/>
          <w:b/>
          <w:sz w:val="28"/>
          <w:szCs w:val="28"/>
        </w:rPr>
        <w:t>C</w:t>
      </w:r>
      <w:r w:rsidR="003B515A" w:rsidRPr="0024488B">
        <w:rPr>
          <w:rFonts w:asciiTheme="minorEastAsia" w:eastAsiaTheme="minorEastAsia" w:hAnsiTheme="minorEastAsia" w:hint="eastAsia"/>
          <w:b/>
          <w:sz w:val="28"/>
          <w:szCs w:val="28"/>
        </w:rPr>
        <w:t>类岗（</w:t>
      </w:r>
      <w:r w:rsidR="003B515A">
        <w:rPr>
          <w:rFonts w:asciiTheme="minorEastAsia" w:eastAsiaTheme="minorEastAsia" w:hAnsiTheme="minorEastAsia" w:hint="eastAsia"/>
          <w:b/>
          <w:sz w:val="28"/>
          <w:szCs w:val="28"/>
        </w:rPr>
        <w:t>门诊</w:t>
      </w:r>
      <w:r w:rsidR="003B515A" w:rsidRPr="0024488B">
        <w:rPr>
          <w:rFonts w:asciiTheme="minorEastAsia" w:eastAsiaTheme="minorEastAsia" w:hAnsiTheme="minorEastAsia" w:hint="eastAsia"/>
          <w:b/>
          <w:sz w:val="28"/>
          <w:szCs w:val="28"/>
        </w:rPr>
        <w:t>）</w:t>
      </w:r>
    </w:p>
    <w:p w:rsidR="003B515A" w:rsidRPr="00F8317C" w:rsidRDefault="003B515A" w:rsidP="003B515A">
      <w:pPr>
        <w:pStyle w:val="a7"/>
        <w:spacing w:line="360" w:lineRule="auto"/>
        <w:ind w:firstLineChars="200" w:firstLine="562"/>
        <w:rPr>
          <w:rFonts w:asciiTheme="minorEastAsia" w:eastAsiaTheme="minorEastAsia" w:hAnsiTheme="minorEastAsia"/>
          <w:b/>
          <w:sz w:val="28"/>
          <w:szCs w:val="28"/>
        </w:rPr>
      </w:pPr>
      <w:r w:rsidRPr="00F8317C">
        <w:rPr>
          <w:rFonts w:asciiTheme="minorEastAsia" w:eastAsiaTheme="minorEastAsia" w:hAnsiTheme="minorEastAsia" w:hint="eastAsia"/>
          <w:b/>
          <w:sz w:val="28"/>
          <w:szCs w:val="28"/>
        </w:rPr>
        <w:lastRenderedPageBreak/>
        <w:t>门诊服务台</w:t>
      </w:r>
      <w:r w:rsidR="0049005D">
        <w:rPr>
          <w:rFonts w:asciiTheme="minorEastAsia" w:eastAsiaTheme="minorEastAsia" w:hAnsiTheme="minorEastAsia" w:hint="eastAsia"/>
          <w:b/>
          <w:sz w:val="28"/>
          <w:szCs w:val="28"/>
        </w:rPr>
        <w:t xml:space="preserve"> </w:t>
      </w:r>
    </w:p>
    <w:p w:rsidR="003B515A" w:rsidRPr="003B515A" w:rsidRDefault="0049005D"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①</w:t>
      </w:r>
      <w:r w:rsidR="003B515A" w:rsidRPr="003B515A">
        <w:rPr>
          <w:rFonts w:asciiTheme="minorEastAsia" w:eastAsiaTheme="minorEastAsia" w:hAnsiTheme="minorEastAsia" w:hint="eastAsia"/>
          <w:sz w:val="28"/>
          <w:szCs w:val="28"/>
        </w:rPr>
        <w:t>服从门诊服务台岗位调配。</w:t>
      </w:r>
    </w:p>
    <w:p w:rsidR="003B515A" w:rsidRPr="003B515A" w:rsidRDefault="0049005D"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②</w:t>
      </w:r>
      <w:r w:rsidR="003B515A" w:rsidRPr="003B515A">
        <w:rPr>
          <w:rFonts w:asciiTheme="minorEastAsia" w:eastAsiaTheme="minorEastAsia" w:hAnsiTheme="minorEastAsia" w:hint="eastAsia"/>
          <w:sz w:val="28"/>
          <w:szCs w:val="28"/>
        </w:rPr>
        <w:t>做好开诊前的准备工作。</w:t>
      </w:r>
    </w:p>
    <w:p w:rsidR="003B515A" w:rsidRPr="003B515A" w:rsidRDefault="0049005D"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③</w:t>
      </w:r>
      <w:r w:rsidR="003B515A" w:rsidRPr="003B515A">
        <w:rPr>
          <w:rFonts w:asciiTheme="minorEastAsia" w:eastAsiaTheme="minorEastAsia" w:hAnsiTheme="minorEastAsia" w:hint="eastAsia"/>
          <w:sz w:val="28"/>
          <w:szCs w:val="28"/>
        </w:rPr>
        <w:t>严格执行首诊首问负责制，对患者或家属开展健康教育。</w:t>
      </w:r>
    </w:p>
    <w:p w:rsidR="003B515A" w:rsidRPr="003B515A" w:rsidRDefault="0049005D"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④</w:t>
      </w:r>
      <w:r w:rsidR="003B515A" w:rsidRPr="003B515A">
        <w:rPr>
          <w:rFonts w:asciiTheme="minorEastAsia" w:eastAsiaTheme="minorEastAsia" w:hAnsiTheme="minorEastAsia" w:hint="eastAsia"/>
          <w:sz w:val="28"/>
          <w:szCs w:val="28"/>
        </w:rPr>
        <w:t>维持就诊秩序，做好导诊，分诊工作，加强巡视，及时处理候诊病人突发状况。</w:t>
      </w:r>
    </w:p>
    <w:p w:rsidR="003B515A" w:rsidRPr="003B515A" w:rsidRDefault="0049005D"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⑤</w:t>
      </w:r>
      <w:r w:rsidR="003B515A" w:rsidRPr="003B515A">
        <w:rPr>
          <w:rFonts w:asciiTheme="minorEastAsia" w:eastAsiaTheme="minorEastAsia" w:hAnsiTheme="minorEastAsia" w:hint="eastAsia"/>
          <w:sz w:val="28"/>
          <w:szCs w:val="28"/>
        </w:rPr>
        <w:t>认真执行各项规章制度和技术操作规程，认真落实医院感染管理制度。</w:t>
      </w:r>
    </w:p>
    <w:p w:rsidR="003B515A" w:rsidRPr="003B515A" w:rsidRDefault="0049005D" w:rsidP="003B515A">
      <w:pPr>
        <w:pStyle w:val="a7"/>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⑥</w:t>
      </w:r>
      <w:r w:rsidR="003B515A" w:rsidRPr="003B515A">
        <w:rPr>
          <w:rFonts w:asciiTheme="minorEastAsia" w:eastAsiaTheme="minorEastAsia" w:hAnsiTheme="minorEastAsia" w:hint="eastAsia"/>
          <w:sz w:val="28"/>
          <w:szCs w:val="28"/>
        </w:rPr>
        <w:t>负责本部门各类文书的打印，包括危急值的接收和处置。</w:t>
      </w:r>
    </w:p>
    <w:p w:rsidR="003B515A" w:rsidRPr="003B515A" w:rsidRDefault="0049005D" w:rsidP="003B515A">
      <w:pPr>
        <w:pStyle w:val="a7"/>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⑦</w:t>
      </w:r>
      <w:r w:rsidR="003B515A" w:rsidRPr="003B515A">
        <w:rPr>
          <w:rFonts w:asciiTheme="minorEastAsia" w:eastAsiaTheme="minorEastAsia" w:hAnsiTheme="minorEastAsia" w:hint="eastAsia"/>
          <w:sz w:val="28"/>
          <w:szCs w:val="28"/>
        </w:rPr>
        <w:t>负责本部门物资的领取和保管、清点、更换及补充工作。</w:t>
      </w:r>
    </w:p>
    <w:p w:rsidR="003B515A" w:rsidRPr="003B515A" w:rsidRDefault="0049005D" w:rsidP="003B515A">
      <w:pPr>
        <w:pStyle w:val="a7"/>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⑧</w:t>
      </w:r>
      <w:r w:rsidR="003B515A" w:rsidRPr="003B515A">
        <w:rPr>
          <w:rFonts w:asciiTheme="minorEastAsia" w:eastAsiaTheme="minorEastAsia" w:hAnsiTheme="minorEastAsia" w:hint="eastAsia"/>
          <w:sz w:val="28"/>
          <w:szCs w:val="28"/>
        </w:rPr>
        <w:t>参与公共卫生突发事件，疾病预防控制工作。</w:t>
      </w:r>
    </w:p>
    <w:p w:rsidR="003B515A" w:rsidRPr="00F8317C" w:rsidRDefault="003B515A" w:rsidP="003B515A">
      <w:pPr>
        <w:pStyle w:val="a7"/>
        <w:spacing w:line="360" w:lineRule="auto"/>
        <w:ind w:firstLineChars="200" w:firstLine="562"/>
        <w:rPr>
          <w:rFonts w:asciiTheme="minorEastAsia" w:eastAsiaTheme="minorEastAsia" w:hAnsiTheme="minorEastAsia"/>
          <w:b/>
          <w:sz w:val="28"/>
          <w:szCs w:val="28"/>
        </w:rPr>
      </w:pPr>
      <w:r w:rsidRPr="00F8317C">
        <w:rPr>
          <w:rFonts w:asciiTheme="minorEastAsia" w:eastAsiaTheme="minorEastAsia" w:hAnsiTheme="minorEastAsia" w:hint="eastAsia"/>
          <w:b/>
          <w:sz w:val="28"/>
          <w:szCs w:val="28"/>
        </w:rPr>
        <w:t>采血中心</w:t>
      </w:r>
    </w:p>
    <w:p w:rsidR="003B515A" w:rsidRPr="003B515A" w:rsidRDefault="00691017"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①</w:t>
      </w:r>
      <w:r w:rsidR="003B515A" w:rsidRPr="003B515A">
        <w:rPr>
          <w:rFonts w:asciiTheme="minorEastAsia" w:eastAsiaTheme="minorEastAsia" w:hAnsiTheme="minorEastAsia" w:hint="eastAsia"/>
          <w:sz w:val="28"/>
          <w:szCs w:val="28"/>
        </w:rPr>
        <w:t>做好开诊前的准备工作。</w:t>
      </w:r>
    </w:p>
    <w:p w:rsidR="003B515A" w:rsidRPr="003B515A" w:rsidRDefault="00691017"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②</w:t>
      </w:r>
      <w:r w:rsidR="003B515A" w:rsidRPr="003B515A">
        <w:rPr>
          <w:rFonts w:asciiTheme="minorEastAsia" w:eastAsiaTheme="minorEastAsia" w:hAnsiTheme="minorEastAsia" w:hint="eastAsia"/>
          <w:sz w:val="28"/>
          <w:szCs w:val="28"/>
        </w:rPr>
        <w:t>认真执行各项规章制度和技术操作规程，防止差错事故发生。</w:t>
      </w:r>
    </w:p>
    <w:p w:rsidR="003B515A" w:rsidRPr="003B515A" w:rsidRDefault="00691017"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③</w:t>
      </w:r>
      <w:r w:rsidR="003B515A" w:rsidRPr="003B515A">
        <w:rPr>
          <w:rFonts w:asciiTheme="minorEastAsia" w:eastAsiaTheme="minorEastAsia" w:hAnsiTheme="minorEastAsia" w:hint="eastAsia"/>
          <w:sz w:val="28"/>
          <w:szCs w:val="28"/>
        </w:rPr>
        <w:t>严格做好患者身份的核对，正确采集标本。</w:t>
      </w:r>
    </w:p>
    <w:p w:rsidR="003B515A" w:rsidRPr="003B515A" w:rsidRDefault="00691017"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④</w:t>
      </w:r>
      <w:r w:rsidR="003B515A" w:rsidRPr="003B515A">
        <w:rPr>
          <w:rFonts w:asciiTheme="minorEastAsia" w:eastAsiaTheme="minorEastAsia" w:hAnsiTheme="minorEastAsia" w:hint="eastAsia"/>
          <w:sz w:val="28"/>
          <w:szCs w:val="28"/>
        </w:rPr>
        <w:t>保持采血间环境的整洁、安静，备齐用物，严格落实医院感染管理制度。</w:t>
      </w:r>
    </w:p>
    <w:p w:rsidR="003B515A" w:rsidRPr="003B515A" w:rsidRDefault="00691017"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⑤</w:t>
      </w:r>
      <w:r w:rsidR="003B515A" w:rsidRPr="003B515A">
        <w:rPr>
          <w:rFonts w:asciiTheme="minorEastAsia" w:eastAsiaTheme="minorEastAsia" w:hAnsiTheme="minorEastAsia" w:hint="eastAsia"/>
          <w:sz w:val="28"/>
          <w:szCs w:val="28"/>
        </w:rPr>
        <w:t>观察穿刺病人的情况，发现异常及时做好应急处理。</w:t>
      </w:r>
    </w:p>
    <w:p w:rsidR="003B515A" w:rsidRPr="003B515A" w:rsidRDefault="00691017" w:rsidP="003B515A">
      <w:pPr>
        <w:pStyle w:val="a7"/>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⑥</w:t>
      </w:r>
      <w:r w:rsidR="003B515A" w:rsidRPr="003B515A">
        <w:rPr>
          <w:rFonts w:asciiTheme="minorEastAsia" w:eastAsiaTheme="minorEastAsia" w:hAnsiTheme="minorEastAsia" w:hint="eastAsia"/>
          <w:sz w:val="28"/>
          <w:szCs w:val="28"/>
        </w:rPr>
        <w:t>解答病人提出的疑问，做好健康知识宣教。</w:t>
      </w:r>
    </w:p>
    <w:p w:rsidR="003B515A" w:rsidRDefault="00691017" w:rsidP="003B515A">
      <w:pPr>
        <w:pStyle w:val="a7"/>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⑦</w:t>
      </w:r>
      <w:r w:rsidR="003B515A" w:rsidRPr="003B515A">
        <w:rPr>
          <w:rFonts w:asciiTheme="minorEastAsia" w:eastAsiaTheme="minorEastAsia" w:hAnsiTheme="minorEastAsia" w:hint="eastAsia"/>
          <w:sz w:val="28"/>
          <w:szCs w:val="28"/>
        </w:rPr>
        <w:t>参与公共卫生突发事件，疾病预防控制工作。</w:t>
      </w:r>
    </w:p>
    <w:p w:rsidR="003B515A" w:rsidRPr="00F8317C" w:rsidRDefault="003B515A" w:rsidP="003B515A">
      <w:pPr>
        <w:pStyle w:val="a7"/>
        <w:spacing w:line="360" w:lineRule="auto"/>
        <w:ind w:firstLineChars="200" w:firstLine="562"/>
        <w:rPr>
          <w:rFonts w:asciiTheme="minorEastAsia" w:eastAsiaTheme="minorEastAsia" w:hAnsiTheme="minorEastAsia"/>
          <w:b/>
          <w:sz w:val="28"/>
          <w:szCs w:val="28"/>
        </w:rPr>
      </w:pPr>
      <w:r w:rsidRPr="00F8317C">
        <w:rPr>
          <w:rFonts w:asciiTheme="minorEastAsia" w:eastAsiaTheme="minorEastAsia" w:hAnsiTheme="minorEastAsia" w:hint="eastAsia"/>
          <w:b/>
          <w:sz w:val="28"/>
          <w:szCs w:val="28"/>
        </w:rPr>
        <w:t>口腔中心</w:t>
      </w:r>
    </w:p>
    <w:p w:rsidR="003B515A" w:rsidRPr="003B515A" w:rsidRDefault="00751D82"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①</w:t>
      </w:r>
      <w:r w:rsidR="003B515A" w:rsidRPr="003B515A">
        <w:rPr>
          <w:rFonts w:asciiTheme="minorEastAsia" w:eastAsiaTheme="minorEastAsia" w:hAnsiTheme="minorEastAsia" w:hint="eastAsia"/>
          <w:sz w:val="28"/>
          <w:szCs w:val="28"/>
        </w:rPr>
        <w:t>积极配合医生做好病人的治疗工作，发现异常及时做好应急处</w:t>
      </w:r>
      <w:r w:rsidR="003B515A" w:rsidRPr="003B515A">
        <w:rPr>
          <w:rFonts w:asciiTheme="minorEastAsia" w:eastAsiaTheme="minorEastAsia" w:hAnsiTheme="minorEastAsia" w:hint="eastAsia"/>
          <w:sz w:val="28"/>
          <w:szCs w:val="28"/>
        </w:rPr>
        <w:lastRenderedPageBreak/>
        <w:t>理。</w:t>
      </w:r>
    </w:p>
    <w:p w:rsidR="003B515A" w:rsidRPr="003B515A" w:rsidRDefault="00751D82"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②</w:t>
      </w:r>
      <w:r w:rsidR="003B515A" w:rsidRPr="003B515A">
        <w:rPr>
          <w:rFonts w:asciiTheme="minorEastAsia" w:eastAsiaTheme="minorEastAsia" w:hAnsiTheme="minorEastAsia" w:hint="eastAsia"/>
          <w:sz w:val="28"/>
          <w:szCs w:val="28"/>
        </w:rPr>
        <w:t>严格做好各类器械物品的保养与维护，确保物品使用安全有效。</w:t>
      </w:r>
    </w:p>
    <w:p w:rsidR="003B515A" w:rsidRPr="003B515A" w:rsidRDefault="00751D82"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③</w:t>
      </w:r>
      <w:r w:rsidR="003B515A" w:rsidRPr="003B515A">
        <w:rPr>
          <w:rFonts w:asciiTheme="minorEastAsia" w:eastAsiaTheme="minorEastAsia" w:hAnsiTheme="minorEastAsia" w:hint="eastAsia"/>
          <w:sz w:val="28"/>
          <w:szCs w:val="28"/>
        </w:rPr>
        <w:t>保持诊室环境的整洁、安静，备齐用物。</w:t>
      </w:r>
    </w:p>
    <w:p w:rsidR="003B515A" w:rsidRPr="003B515A" w:rsidRDefault="00751D82"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④</w:t>
      </w:r>
      <w:r w:rsidR="003B515A" w:rsidRPr="003B515A">
        <w:rPr>
          <w:rFonts w:asciiTheme="minorEastAsia" w:eastAsiaTheme="minorEastAsia" w:hAnsiTheme="minorEastAsia" w:hint="eastAsia"/>
          <w:sz w:val="28"/>
          <w:szCs w:val="28"/>
        </w:rPr>
        <w:t>解答病人提出的疑问，做好健康知识宣教。</w:t>
      </w:r>
    </w:p>
    <w:p w:rsidR="003B515A" w:rsidRPr="003B515A" w:rsidRDefault="00751D82"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⑤</w:t>
      </w:r>
      <w:r w:rsidR="003B515A" w:rsidRPr="003B515A">
        <w:rPr>
          <w:rFonts w:asciiTheme="minorEastAsia" w:eastAsiaTheme="minorEastAsia" w:hAnsiTheme="minorEastAsia" w:hint="eastAsia"/>
          <w:sz w:val="28"/>
          <w:szCs w:val="28"/>
        </w:rPr>
        <w:t>参与公共卫生突发事件，疾病预防控制工作。</w:t>
      </w:r>
    </w:p>
    <w:p w:rsidR="003B515A" w:rsidRPr="00F8317C" w:rsidRDefault="003B515A" w:rsidP="003B515A">
      <w:pPr>
        <w:pStyle w:val="a7"/>
        <w:spacing w:line="360" w:lineRule="auto"/>
        <w:ind w:firstLineChars="200" w:firstLine="562"/>
        <w:rPr>
          <w:rFonts w:asciiTheme="minorEastAsia" w:eastAsiaTheme="minorEastAsia" w:hAnsiTheme="minorEastAsia"/>
          <w:b/>
          <w:sz w:val="28"/>
          <w:szCs w:val="28"/>
        </w:rPr>
      </w:pPr>
      <w:r w:rsidRPr="00F8317C">
        <w:rPr>
          <w:rFonts w:asciiTheme="minorEastAsia" w:eastAsiaTheme="minorEastAsia" w:hAnsiTheme="minorEastAsia" w:hint="eastAsia"/>
          <w:b/>
          <w:sz w:val="28"/>
          <w:szCs w:val="28"/>
        </w:rPr>
        <w:t>皮肤科</w:t>
      </w:r>
    </w:p>
    <w:p w:rsidR="003B515A" w:rsidRPr="003B515A" w:rsidRDefault="005E0038"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①</w:t>
      </w:r>
      <w:r w:rsidR="003B515A" w:rsidRPr="003B515A">
        <w:rPr>
          <w:rFonts w:asciiTheme="minorEastAsia" w:eastAsiaTheme="minorEastAsia" w:hAnsiTheme="minorEastAsia" w:hint="eastAsia"/>
          <w:sz w:val="28"/>
          <w:szCs w:val="28"/>
        </w:rPr>
        <w:t>做好开诊前的准备工作。</w:t>
      </w:r>
    </w:p>
    <w:p w:rsidR="003B515A" w:rsidRPr="003B515A" w:rsidRDefault="005E0038"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②</w:t>
      </w:r>
      <w:r w:rsidR="003B515A" w:rsidRPr="003B515A">
        <w:rPr>
          <w:rFonts w:asciiTheme="minorEastAsia" w:eastAsiaTheme="minorEastAsia" w:hAnsiTheme="minorEastAsia" w:hint="eastAsia"/>
          <w:sz w:val="28"/>
          <w:szCs w:val="28"/>
        </w:rPr>
        <w:t>严格执行首诊首问负责制，对患者或家属开展健康教育。</w:t>
      </w:r>
    </w:p>
    <w:p w:rsidR="003B515A" w:rsidRPr="003B515A" w:rsidRDefault="005E0038"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③</w:t>
      </w:r>
      <w:r w:rsidR="003B515A" w:rsidRPr="003B515A">
        <w:rPr>
          <w:rFonts w:asciiTheme="minorEastAsia" w:eastAsiaTheme="minorEastAsia" w:hAnsiTheme="minorEastAsia" w:hint="eastAsia"/>
          <w:sz w:val="28"/>
          <w:szCs w:val="28"/>
        </w:rPr>
        <w:t>维持就诊秩序，加强巡视，及时处理就诊病人突发状况。</w:t>
      </w:r>
    </w:p>
    <w:p w:rsidR="003B515A" w:rsidRPr="003B515A" w:rsidRDefault="005E0038"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④</w:t>
      </w:r>
      <w:r w:rsidR="003B515A" w:rsidRPr="003B515A">
        <w:rPr>
          <w:rFonts w:asciiTheme="minorEastAsia" w:eastAsiaTheme="minorEastAsia" w:hAnsiTheme="minorEastAsia" w:hint="eastAsia"/>
          <w:sz w:val="28"/>
          <w:szCs w:val="28"/>
        </w:rPr>
        <w:t>熟练掌握本专科的操作技能，认真执行各项规章制度。</w:t>
      </w:r>
    </w:p>
    <w:p w:rsidR="003B515A" w:rsidRPr="003B515A" w:rsidRDefault="005E0038"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⑤</w:t>
      </w:r>
      <w:r w:rsidR="003B515A" w:rsidRPr="003B515A">
        <w:rPr>
          <w:rFonts w:asciiTheme="minorEastAsia" w:eastAsiaTheme="minorEastAsia" w:hAnsiTheme="minorEastAsia" w:hint="eastAsia"/>
          <w:sz w:val="28"/>
          <w:szCs w:val="28"/>
        </w:rPr>
        <w:t>负责本科室检查室的整洁，认真落实医院感染管理制度。</w:t>
      </w:r>
    </w:p>
    <w:p w:rsidR="003B515A" w:rsidRPr="003B515A" w:rsidRDefault="005E0038" w:rsidP="003B515A">
      <w:pPr>
        <w:pStyle w:val="a7"/>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⑥</w:t>
      </w:r>
      <w:r w:rsidR="003B515A" w:rsidRPr="003B515A">
        <w:rPr>
          <w:rFonts w:asciiTheme="minorEastAsia" w:eastAsiaTheme="minorEastAsia" w:hAnsiTheme="minorEastAsia" w:hint="eastAsia"/>
          <w:sz w:val="28"/>
          <w:szCs w:val="28"/>
        </w:rPr>
        <w:t>负责本部门物资的领取和保管、清点、更换及补充工作。</w:t>
      </w:r>
    </w:p>
    <w:p w:rsidR="003B515A" w:rsidRPr="003B515A" w:rsidRDefault="005E0038" w:rsidP="003B515A">
      <w:pPr>
        <w:pStyle w:val="a7"/>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⑦</w:t>
      </w:r>
      <w:r w:rsidR="003B515A" w:rsidRPr="003B515A">
        <w:rPr>
          <w:rFonts w:asciiTheme="minorEastAsia" w:eastAsiaTheme="minorEastAsia" w:hAnsiTheme="minorEastAsia" w:hint="eastAsia"/>
          <w:sz w:val="28"/>
          <w:szCs w:val="28"/>
        </w:rPr>
        <w:t>参与公共卫生突发事件，疾病预防控制工作。</w:t>
      </w:r>
    </w:p>
    <w:p w:rsidR="003B515A" w:rsidRPr="00F8317C" w:rsidRDefault="003B515A" w:rsidP="003B515A">
      <w:pPr>
        <w:pStyle w:val="a7"/>
        <w:spacing w:line="360" w:lineRule="auto"/>
        <w:ind w:firstLineChars="200" w:firstLine="562"/>
        <w:rPr>
          <w:rFonts w:asciiTheme="minorEastAsia" w:eastAsiaTheme="minorEastAsia" w:hAnsiTheme="minorEastAsia"/>
          <w:b/>
          <w:sz w:val="28"/>
          <w:szCs w:val="28"/>
        </w:rPr>
      </w:pPr>
      <w:r w:rsidRPr="00F8317C">
        <w:rPr>
          <w:rFonts w:asciiTheme="minorEastAsia" w:eastAsiaTheme="minorEastAsia" w:hAnsiTheme="minorEastAsia" w:hint="eastAsia"/>
          <w:b/>
          <w:sz w:val="28"/>
          <w:szCs w:val="28"/>
        </w:rPr>
        <w:t>门诊眼科</w:t>
      </w:r>
    </w:p>
    <w:p w:rsidR="003B515A" w:rsidRPr="003B515A" w:rsidRDefault="005E0038"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①</w:t>
      </w:r>
      <w:r w:rsidR="003B515A" w:rsidRPr="003B515A">
        <w:rPr>
          <w:rFonts w:asciiTheme="minorEastAsia" w:eastAsiaTheme="minorEastAsia" w:hAnsiTheme="minorEastAsia" w:hint="eastAsia"/>
          <w:sz w:val="28"/>
          <w:szCs w:val="28"/>
        </w:rPr>
        <w:t>做好开诊前的准备工作。</w:t>
      </w:r>
    </w:p>
    <w:p w:rsidR="003B515A" w:rsidRPr="003B515A" w:rsidRDefault="005E0038"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②</w:t>
      </w:r>
      <w:r w:rsidR="003B515A" w:rsidRPr="003B515A">
        <w:rPr>
          <w:rFonts w:asciiTheme="minorEastAsia" w:eastAsiaTheme="minorEastAsia" w:hAnsiTheme="minorEastAsia" w:hint="eastAsia"/>
          <w:sz w:val="28"/>
          <w:szCs w:val="28"/>
        </w:rPr>
        <w:t>严格执行首诊首问负责制，对患者或家属开展健康教育。</w:t>
      </w:r>
    </w:p>
    <w:p w:rsidR="003B515A" w:rsidRPr="003B515A" w:rsidRDefault="005E0038"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③</w:t>
      </w:r>
      <w:r w:rsidR="003B515A" w:rsidRPr="003B515A">
        <w:rPr>
          <w:rFonts w:asciiTheme="minorEastAsia" w:eastAsiaTheme="minorEastAsia" w:hAnsiTheme="minorEastAsia" w:hint="eastAsia"/>
          <w:sz w:val="28"/>
          <w:szCs w:val="28"/>
        </w:rPr>
        <w:t>维持就诊秩序，加强巡视，及时处理就诊病人突发状况。</w:t>
      </w:r>
    </w:p>
    <w:p w:rsidR="003B515A" w:rsidRPr="003B515A" w:rsidRDefault="005E0038"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④</w:t>
      </w:r>
      <w:r w:rsidR="003B515A" w:rsidRPr="003B515A">
        <w:rPr>
          <w:rFonts w:asciiTheme="minorEastAsia" w:eastAsiaTheme="minorEastAsia" w:hAnsiTheme="minorEastAsia" w:hint="eastAsia"/>
          <w:sz w:val="28"/>
          <w:szCs w:val="28"/>
        </w:rPr>
        <w:t>熟练掌握本专科的操作技能，认真执行各项规章制度。</w:t>
      </w:r>
    </w:p>
    <w:p w:rsidR="003B515A" w:rsidRPr="003B515A" w:rsidRDefault="005E0038"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⑤</w:t>
      </w:r>
      <w:r w:rsidR="003B515A" w:rsidRPr="003B515A">
        <w:rPr>
          <w:rFonts w:asciiTheme="minorEastAsia" w:eastAsiaTheme="minorEastAsia" w:hAnsiTheme="minorEastAsia" w:hint="eastAsia"/>
          <w:sz w:val="28"/>
          <w:szCs w:val="28"/>
        </w:rPr>
        <w:t>负责本科室检查室的整洁，认真落实医院感染管理制度。</w:t>
      </w:r>
    </w:p>
    <w:p w:rsidR="003B515A" w:rsidRPr="003B515A" w:rsidRDefault="005E0038" w:rsidP="003B515A">
      <w:pPr>
        <w:pStyle w:val="a7"/>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⑥</w:t>
      </w:r>
      <w:r w:rsidR="003B515A" w:rsidRPr="003B515A">
        <w:rPr>
          <w:rFonts w:asciiTheme="minorEastAsia" w:eastAsiaTheme="minorEastAsia" w:hAnsiTheme="minorEastAsia" w:hint="eastAsia"/>
          <w:sz w:val="28"/>
          <w:szCs w:val="28"/>
        </w:rPr>
        <w:t>负责本部门物资的领取和保管、清点、更换及补充工作。</w:t>
      </w:r>
    </w:p>
    <w:p w:rsidR="003B515A" w:rsidRPr="003B515A" w:rsidRDefault="005E0038" w:rsidP="003B515A">
      <w:pPr>
        <w:pStyle w:val="a7"/>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⑦</w:t>
      </w:r>
      <w:r w:rsidR="003B515A" w:rsidRPr="003B515A">
        <w:rPr>
          <w:rFonts w:asciiTheme="minorEastAsia" w:eastAsiaTheme="minorEastAsia" w:hAnsiTheme="minorEastAsia" w:hint="eastAsia"/>
          <w:sz w:val="28"/>
          <w:szCs w:val="28"/>
        </w:rPr>
        <w:t>参与公共卫生突发事件，疾病预防控制工作。</w:t>
      </w:r>
    </w:p>
    <w:p w:rsidR="003B515A" w:rsidRPr="00F8317C" w:rsidRDefault="003B515A" w:rsidP="003B515A">
      <w:pPr>
        <w:pStyle w:val="a7"/>
        <w:spacing w:line="360" w:lineRule="auto"/>
        <w:ind w:firstLineChars="200" w:firstLine="562"/>
        <w:rPr>
          <w:rFonts w:asciiTheme="minorEastAsia" w:eastAsiaTheme="minorEastAsia" w:hAnsiTheme="minorEastAsia"/>
          <w:b/>
          <w:sz w:val="28"/>
          <w:szCs w:val="28"/>
        </w:rPr>
      </w:pPr>
      <w:r w:rsidRPr="00F8317C">
        <w:rPr>
          <w:rFonts w:asciiTheme="minorEastAsia" w:eastAsiaTheme="minorEastAsia" w:hAnsiTheme="minorEastAsia" w:hint="eastAsia"/>
          <w:b/>
          <w:sz w:val="28"/>
          <w:szCs w:val="28"/>
        </w:rPr>
        <w:t>高压氧舱</w:t>
      </w:r>
    </w:p>
    <w:p w:rsidR="003B515A" w:rsidRPr="003B515A" w:rsidRDefault="000C0BB0"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lastRenderedPageBreak/>
        <w:t>①</w:t>
      </w:r>
      <w:r w:rsidR="003B515A" w:rsidRPr="003B515A">
        <w:rPr>
          <w:rFonts w:asciiTheme="minorEastAsia" w:eastAsiaTheme="minorEastAsia" w:hAnsiTheme="minorEastAsia" w:hint="eastAsia"/>
          <w:sz w:val="28"/>
          <w:szCs w:val="28"/>
        </w:rPr>
        <w:t>了解高压氧治疗相关知识，协助氧舱护士完成患者入舱前宣教。</w:t>
      </w:r>
    </w:p>
    <w:p w:rsidR="003B515A" w:rsidRPr="003B515A" w:rsidRDefault="000C0BB0"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②</w:t>
      </w:r>
      <w:r w:rsidR="003B515A" w:rsidRPr="003B515A">
        <w:rPr>
          <w:rFonts w:asciiTheme="minorEastAsia" w:eastAsiaTheme="minorEastAsia" w:hAnsiTheme="minorEastAsia" w:hint="eastAsia"/>
          <w:sz w:val="28"/>
          <w:szCs w:val="28"/>
        </w:rPr>
        <w:t>协助做好病人的转运和护送，巡视候诊区，发现异常情况及时报告并做好相关处理。</w:t>
      </w:r>
    </w:p>
    <w:p w:rsidR="003B515A" w:rsidRPr="003B515A" w:rsidRDefault="000C0BB0"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③</w:t>
      </w:r>
      <w:r w:rsidR="003B515A" w:rsidRPr="003B515A">
        <w:rPr>
          <w:rFonts w:asciiTheme="minorEastAsia" w:eastAsiaTheme="minorEastAsia" w:hAnsiTheme="minorEastAsia" w:hint="eastAsia"/>
          <w:sz w:val="28"/>
          <w:szCs w:val="28"/>
        </w:rPr>
        <w:t>定期征求患者意见，做好回访工作。</w:t>
      </w:r>
    </w:p>
    <w:p w:rsidR="003B515A" w:rsidRDefault="000C0BB0" w:rsidP="003B515A">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④</w:t>
      </w:r>
      <w:r w:rsidR="003B515A" w:rsidRPr="003B515A">
        <w:rPr>
          <w:rFonts w:asciiTheme="minorEastAsia" w:eastAsiaTheme="minorEastAsia" w:hAnsiTheme="minorEastAsia" w:hint="eastAsia"/>
          <w:sz w:val="28"/>
          <w:szCs w:val="28"/>
        </w:rPr>
        <w:t>协助护士做好消毒隔离、物资药品材料的保管工作。</w:t>
      </w:r>
    </w:p>
    <w:p w:rsidR="002552A1" w:rsidRDefault="00BD7F6B" w:rsidP="003B515A">
      <w:pPr>
        <w:pStyle w:val="a7"/>
        <w:spacing w:line="360" w:lineRule="auto"/>
        <w:ind w:firstLineChars="200" w:firstLine="562"/>
        <w:rPr>
          <w:rFonts w:asciiTheme="minorEastAsia" w:eastAsiaTheme="minorEastAsia" w:hAnsiTheme="minorEastAsia"/>
          <w:b/>
          <w:sz w:val="28"/>
          <w:szCs w:val="28"/>
        </w:rPr>
      </w:pPr>
      <w:r w:rsidRPr="00BD7F6B">
        <w:rPr>
          <w:rFonts w:asciiTheme="minorEastAsia" w:eastAsiaTheme="minorEastAsia" w:hAnsiTheme="minorEastAsia" w:hint="eastAsia"/>
          <w:b/>
          <w:sz w:val="28"/>
          <w:szCs w:val="28"/>
        </w:rPr>
        <w:t>2</w:t>
      </w:r>
      <w:r w:rsidRPr="00BD7F6B">
        <w:rPr>
          <w:rFonts w:asciiTheme="minorEastAsia" w:eastAsiaTheme="minorEastAsia" w:hAnsiTheme="minorEastAsia"/>
          <w:b/>
          <w:sz w:val="28"/>
          <w:szCs w:val="28"/>
        </w:rPr>
        <w:t>.</w:t>
      </w:r>
      <w:r w:rsidR="00644156">
        <w:rPr>
          <w:rFonts w:asciiTheme="minorEastAsia" w:eastAsiaTheme="minorEastAsia" w:hAnsiTheme="minorEastAsia"/>
          <w:b/>
          <w:sz w:val="28"/>
          <w:szCs w:val="28"/>
        </w:rPr>
        <w:t>放射技师</w:t>
      </w:r>
      <w:r w:rsidRPr="00BD7F6B">
        <w:rPr>
          <w:rFonts w:asciiTheme="minorEastAsia" w:eastAsiaTheme="minorEastAsia" w:hAnsiTheme="minorEastAsia"/>
          <w:b/>
          <w:sz w:val="28"/>
          <w:szCs w:val="28"/>
        </w:rPr>
        <w:t>助理岗位</w:t>
      </w:r>
      <w:r w:rsidR="004C0AAB">
        <w:rPr>
          <w:rFonts w:asciiTheme="minorEastAsia" w:eastAsiaTheme="minorEastAsia" w:hAnsiTheme="minorEastAsia"/>
          <w:b/>
          <w:sz w:val="28"/>
          <w:szCs w:val="28"/>
        </w:rPr>
        <w:t>职责</w:t>
      </w:r>
    </w:p>
    <w:bookmarkEnd w:id="1"/>
    <w:bookmarkEnd w:id="2"/>
    <w:p w:rsidR="00B9472F" w:rsidRDefault="00613256" w:rsidP="0018090B">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①</w:t>
      </w:r>
      <w:r w:rsidR="00644156" w:rsidRPr="00644156">
        <w:rPr>
          <w:rFonts w:asciiTheme="minorEastAsia" w:eastAsiaTheme="minorEastAsia" w:hAnsiTheme="minorEastAsia"/>
          <w:sz w:val="28"/>
          <w:szCs w:val="28"/>
        </w:rPr>
        <w:t>正确、及时完成放射检查，负责解决相关的技术问题</w:t>
      </w:r>
      <w:r w:rsidR="00B9472F" w:rsidRPr="00B9472F">
        <w:rPr>
          <w:rFonts w:asciiTheme="minorEastAsia" w:eastAsiaTheme="minorEastAsia" w:hAnsiTheme="minorEastAsia"/>
          <w:sz w:val="28"/>
          <w:szCs w:val="28"/>
        </w:rPr>
        <w:t>。</w:t>
      </w:r>
    </w:p>
    <w:p w:rsidR="00B9472F" w:rsidRPr="00B9472F" w:rsidRDefault="00613256" w:rsidP="0018090B">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②</w:t>
      </w:r>
      <w:r w:rsidR="00644156" w:rsidRPr="00644156">
        <w:rPr>
          <w:rFonts w:asciiTheme="minorEastAsia" w:eastAsiaTheme="minorEastAsia" w:hAnsiTheme="minorEastAsia"/>
          <w:sz w:val="28"/>
          <w:szCs w:val="28"/>
        </w:rPr>
        <w:t>上岗前做好准备工作，包括预热、校正、清理存储空间以及检查设备运行情况等。</w:t>
      </w:r>
      <w:r w:rsidR="00B9472F" w:rsidRPr="00B9472F">
        <w:rPr>
          <w:rFonts w:asciiTheme="minorEastAsia" w:eastAsiaTheme="minorEastAsia" w:hAnsiTheme="minorEastAsia"/>
          <w:sz w:val="28"/>
          <w:szCs w:val="28"/>
        </w:rPr>
        <w:t>。</w:t>
      </w:r>
    </w:p>
    <w:p w:rsidR="00B9472F" w:rsidRPr="00B9472F" w:rsidRDefault="00613256" w:rsidP="0018090B">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③</w:t>
      </w:r>
      <w:r w:rsidR="00644156" w:rsidRPr="00644156">
        <w:rPr>
          <w:rFonts w:asciiTheme="minorEastAsia" w:eastAsiaTheme="minorEastAsia" w:hAnsiTheme="minorEastAsia"/>
          <w:sz w:val="28"/>
          <w:szCs w:val="28"/>
        </w:rPr>
        <w:t>认真、仔细核对申请单内容 (病人信息、病史、检查部位等 ) ，严格按照操作 规范进行检查</w:t>
      </w:r>
      <w:r w:rsidR="00B9472F" w:rsidRPr="00B9472F">
        <w:rPr>
          <w:rFonts w:asciiTheme="minorEastAsia" w:eastAsiaTheme="minorEastAsia" w:hAnsiTheme="minorEastAsia"/>
          <w:sz w:val="28"/>
          <w:szCs w:val="28"/>
        </w:rPr>
        <w:t>。</w:t>
      </w:r>
    </w:p>
    <w:p w:rsidR="00B9472F" w:rsidRPr="00B9472F" w:rsidRDefault="00613256" w:rsidP="0018090B">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④</w:t>
      </w:r>
      <w:r w:rsidR="00644156" w:rsidRPr="00644156">
        <w:rPr>
          <w:rFonts w:asciiTheme="minorEastAsia" w:eastAsiaTheme="minorEastAsia" w:hAnsiTheme="minorEastAsia"/>
          <w:sz w:val="28"/>
          <w:szCs w:val="28"/>
        </w:rPr>
        <w:t>保持工作区域内的清洁，各类物品、资料存放整齐有序</w:t>
      </w:r>
      <w:r w:rsidR="00B9472F" w:rsidRPr="00B9472F">
        <w:rPr>
          <w:rFonts w:asciiTheme="minorEastAsia" w:eastAsiaTheme="minorEastAsia" w:hAnsiTheme="minorEastAsia"/>
          <w:sz w:val="28"/>
          <w:szCs w:val="28"/>
        </w:rPr>
        <w:t>。</w:t>
      </w:r>
    </w:p>
    <w:p w:rsidR="00B9472F" w:rsidRDefault="00613256" w:rsidP="0018090B">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⑤</w:t>
      </w:r>
      <w:r w:rsidR="00644156" w:rsidRPr="00644156">
        <w:rPr>
          <w:rFonts w:asciiTheme="minorEastAsia" w:eastAsiaTheme="minorEastAsia" w:hAnsiTheme="minorEastAsia"/>
          <w:sz w:val="28"/>
          <w:szCs w:val="28"/>
        </w:rPr>
        <w:t>负责设备的保养和维护， 完成设备日常的工作状态记录， 发现异常立即上报</w:t>
      </w:r>
      <w:r w:rsidR="00B9472F" w:rsidRPr="00B9472F">
        <w:rPr>
          <w:rFonts w:asciiTheme="minorEastAsia" w:eastAsiaTheme="minorEastAsia" w:hAnsiTheme="minorEastAsia"/>
          <w:sz w:val="28"/>
          <w:szCs w:val="28"/>
        </w:rPr>
        <w:t>。</w:t>
      </w:r>
    </w:p>
    <w:p w:rsidR="00B9472F" w:rsidRPr="00B9472F" w:rsidRDefault="00613256" w:rsidP="0018090B">
      <w:pPr>
        <w:pStyle w:val="a7"/>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⑥</w:t>
      </w:r>
      <w:r w:rsidR="00644156" w:rsidRPr="00644156">
        <w:rPr>
          <w:rFonts w:asciiTheme="minorEastAsia" w:eastAsiaTheme="minorEastAsia" w:hAnsiTheme="minorEastAsia"/>
          <w:sz w:val="28"/>
          <w:szCs w:val="28"/>
        </w:rPr>
        <w:t>建立仪器使用档案，记录故障及维护过程</w:t>
      </w:r>
      <w:r w:rsidR="00B9472F" w:rsidRPr="00B9472F">
        <w:rPr>
          <w:rFonts w:asciiTheme="minorEastAsia" w:eastAsiaTheme="minorEastAsia" w:hAnsiTheme="minorEastAsia"/>
          <w:sz w:val="28"/>
          <w:szCs w:val="28"/>
        </w:rPr>
        <w:t>。</w:t>
      </w:r>
    </w:p>
    <w:p w:rsidR="00B9472F" w:rsidRPr="00B9472F" w:rsidRDefault="00613256" w:rsidP="0018090B">
      <w:pPr>
        <w:pStyle w:val="a7"/>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⑦</w:t>
      </w:r>
      <w:r w:rsidR="00B9472F" w:rsidRPr="00B9472F">
        <w:rPr>
          <w:rFonts w:asciiTheme="minorEastAsia" w:eastAsiaTheme="minorEastAsia" w:hAnsiTheme="minorEastAsia"/>
          <w:sz w:val="28"/>
          <w:szCs w:val="28"/>
        </w:rPr>
        <w:t>热情而耐心地对待病人，严禁与病人发生争执。</w:t>
      </w:r>
    </w:p>
    <w:p w:rsidR="00B9472F" w:rsidRDefault="00613256" w:rsidP="0018090B">
      <w:pPr>
        <w:pStyle w:val="a7"/>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⑧</w:t>
      </w:r>
      <w:r w:rsidR="00B9472F" w:rsidRPr="00B9472F">
        <w:rPr>
          <w:rFonts w:asciiTheme="minorEastAsia" w:eastAsiaTheme="minorEastAsia" w:hAnsiTheme="minorEastAsia"/>
          <w:sz w:val="28"/>
          <w:szCs w:val="28"/>
        </w:rPr>
        <w:t>完成</w:t>
      </w:r>
      <w:r w:rsidR="00B9472F">
        <w:rPr>
          <w:rFonts w:asciiTheme="minorEastAsia" w:eastAsiaTheme="minorEastAsia" w:hAnsiTheme="minorEastAsia"/>
          <w:sz w:val="28"/>
          <w:szCs w:val="28"/>
        </w:rPr>
        <w:t>主管领导</w:t>
      </w:r>
      <w:r w:rsidR="00B9472F" w:rsidRPr="00B9472F">
        <w:rPr>
          <w:rFonts w:asciiTheme="minorEastAsia" w:eastAsiaTheme="minorEastAsia" w:hAnsiTheme="minorEastAsia"/>
          <w:sz w:val="28"/>
          <w:szCs w:val="28"/>
        </w:rPr>
        <w:t>所指派的各项临时</w:t>
      </w:r>
      <w:r w:rsidR="00B9472F">
        <w:rPr>
          <w:rFonts w:asciiTheme="minorEastAsia" w:eastAsiaTheme="minorEastAsia" w:hAnsiTheme="minorEastAsia"/>
          <w:sz w:val="28"/>
          <w:szCs w:val="28"/>
        </w:rPr>
        <w:t>性</w:t>
      </w:r>
      <w:r w:rsidR="00B9472F" w:rsidRPr="00B9472F">
        <w:rPr>
          <w:rFonts w:asciiTheme="minorEastAsia" w:eastAsiaTheme="minorEastAsia" w:hAnsiTheme="minorEastAsia"/>
          <w:sz w:val="28"/>
          <w:szCs w:val="28"/>
        </w:rPr>
        <w:t>任务。</w:t>
      </w:r>
    </w:p>
    <w:p w:rsidR="00F9264E" w:rsidRPr="00B438EF" w:rsidRDefault="00C6293E" w:rsidP="00B438EF">
      <w:pPr>
        <w:widowControl/>
        <w:shd w:val="clear" w:color="auto" w:fill="FFFFFF"/>
        <w:ind w:firstLineChars="200" w:firstLine="562"/>
        <w:jc w:val="left"/>
        <w:rPr>
          <w:rFonts w:asciiTheme="minorEastAsia" w:eastAsiaTheme="minorEastAsia" w:hAnsiTheme="minorEastAsia"/>
          <w:b/>
          <w:sz w:val="28"/>
          <w:szCs w:val="28"/>
        </w:rPr>
      </w:pPr>
      <w:r w:rsidRPr="00B438EF">
        <w:rPr>
          <w:rFonts w:asciiTheme="minorEastAsia" w:eastAsiaTheme="minorEastAsia" w:hAnsiTheme="minorEastAsia" w:hint="eastAsia"/>
          <w:b/>
          <w:sz w:val="28"/>
          <w:szCs w:val="28"/>
        </w:rPr>
        <w:t>3</w:t>
      </w:r>
      <w:r w:rsidRPr="00B438EF">
        <w:rPr>
          <w:rFonts w:asciiTheme="minorEastAsia" w:eastAsiaTheme="minorEastAsia" w:hAnsiTheme="minorEastAsia"/>
          <w:b/>
          <w:sz w:val="28"/>
          <w:szCs w:val="28"/>
        </w:rPr>
        <w:t>.</w:t>
      </w:r>
      <w:r w:rsidR="00515D01">
        <w:rPr>
          <w:rFonts w:asciiTheme="minorEastAsia" w:eastAsiaTheme="minorEastAsia" w:hAnsiTheme="minorEastAsia" w:hint="eastAsia"/>
          <w:b/>
          <w:sz w:val="28"/>
          <w:szCs w:val="28"/>
        </w:rPr>
        <w:t>健</w:t>
      </w:r>
      <w:r w:rsidR="00515D01" w:rsidRPr="0086113F">
        <w:rPr>
          <w:rFonts w:asciiTheme="minorEastAsia" w:eastAsiaTheme="minorEastAsia" w:hAnsiTheme="minorEastAsia" w:hint="eastAsia"/>
          <w:b/>
          <w:sz w:val="28"/>
          <w:szCs w:val="28"/>
        </w:rPr>
        <w:t>康管理师</w:t>
      </w:r>
      <w:r w:rsidR="00F9264E" w:rsidRPr="00B438EF">
        <w:rPr>
          <w:rFonts w:asciiTheme="minorEastAsia" w:eastAsiaTheme="minorEastAsia" w:hAnsiTheme="minorEastAsia" w:hint="eastAsia"/>
          <w:b/>
          <w:sz w:val="28"/>
          <w:szCs w:val="28"/>
        </w:rPr>
        <w:t>岗位</w:t>
      </w:r>
      <w:r w:rsidR="004C0AAB">
        <w:rPr>
          <w:rFonts w:asciiTheme="minorEastAsia" w:eastAsiaTheme="minorEastAsia" w:hAnsiTheme="minorEastAsia" w:hint="eastAsia"/>
          <w:b/>
          <w:sz w:val="28"/>
          <w:szCs w:val="28"/>
        </w:rPr>
        <w:t>职责</w:t>
      </w:r>
    </w:p>
    <w:p w:rsidR="00F9264E" w:rsidRPr="0018090B" w:rsidRDefault="005B660A" w:rsidP="0018090B">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①</w:t>
      </w:r>
      <w:r w:rsidR="00F9264E" w:rsidRPr="0018090B">
        <w:rPr>
          <w:rFonts w:asciiTheme="minorEastAsia" w:eastAsiaTheme="minorEastAsia" w:hAnsiTheme="minorEastAsia" w:hint="eastAsia"/>
          <w:sz w:val="28"/>
          <w:szCs w:val="28"/>
        </w:rPr>
        <w:t>接待患者，了解其需求并提供专业的咨询服务。</w:t>
      </w:r>
    </w:p>
    <w:p w:rsidR="00F9264E" w:rsidRPr="0018090B" w:rsidRDefault="005B660A" w:rsidP="0018090B">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②</w:t>
      </w:r>
      <w:r w:rsidR="00E7357D" w:rsidRPr="00A64D17">
        <w:rPr>
          <w:rFonts w:asciiTheme="minorEastAsia" w:eastAsiaTheme="minorEastAsia" w:hAnsiTheme="minorEastAsia"/>
          <w:sz w:val="28"/>
          <w:szCs w:val="28"/>
        </w:rPr>
        <w:t>协助主检医师对受理的职业健康检查资料进行分析，对职业健康检查结果进行汇总</w:t>
      </w:r>
      <w:r w:rsidR="0086113F">
        <w:rPr>
          <w:rFonts w:asciiTheme="minorEastAsia" w:eastAsiaTheme="minorEastAsia" w:hAnsiTheme="minorEastAsia"/>
          <w:sz w:val="28"/>
          <w:szCs w:val="28"/>
        </w:rPr>
        <w:t>，对阳性结果和职业健康状况做出详细的分析报告</w:t>
      </w:r>
      <w:r w:rsidR="00F9264E" w:rsidRPr="0018090B">
        <w:rPr>
          <w:rFonts w:asciiTheme="minorEastAsia" w:eastAsiaTheme="minorEastAsia" w:hAnsiTheme="minorEastAsia" w:hint="eastAsia"/>
          <w:sz w:val="28"/>
          <w:szCs w:val="28"/>
        </w:rPr>
        <w:t>。</w:t>
      </w:r>
    </w:p>
    <w:p w:rsidR="00F9264E" w:rsidRPr="0018090B" w:rsidRDefault="005B660A" w:rsidP="0018090B">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lastRenderedPageBreak/>
        <w:t>③</w:t>
      </w:r>
      <w:r w:rsidR="00E7357D" w:rsidRPr="00A64D17">
        <w:rPr>
          <w:rFonts w:asciiTheme="minorEastAsia" w:eastAsiaTheme="minorEastAsia" w:hAnsiTheme="minorEastAsia"/>
          <w:sz w:val="28"/>
          <w:szCs w:val="28"/>
        </w:rPr>
        <w:t>填写复查通知和职业健康检查总结报告</w:t>
      </w:r>
      <w:r w:rsidR="00F9264E" w:rsidRPr="0018090B">
        <w:rPr>
          <w:rFonts w:asciiTheme="minorEastAsia" w:eastAsiaTheme="minorEastAsia" w:hAnsiTheme="minorEastAsia" w:hint="eastAsia"/>
          <w:sz w:val="28"/>
          <w:szCs w:val="28"/>
        </w:rPr>
        <w:t>。</w:t>
      </w:r>
    </w:p>
    <w:p w:rsidR="00F9264E" w:rsidRPr="0018090B" w:rsidRDefault="005B660A" w:rsidP="0018090B">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④</w:t>
      </w:r>
      <w:r w:rsidR="00A64D17" w:rsidRPr="00A64D17">
        <w:rPr>
          <w:rFonts w:asciiTheme="minorEastAsia" w:eastAsiaTheme="minorEastAsia" w:hAnsiTheme="minorEastAsia"/>
          <w:sz w:val="28"/>
          <w:szCs w:val="28"/>
        </w:rPr>
        <w:t>负责出具各类健康体检的结论和处理意见，体检结论规范，处理意见准确</w:t>
      </w:r>
      <w:r w:rsidR="00F9264E" w:rsidRPr="0018090B">
        <w:rPr>
          <w:rFonts w:asciiTheme="minorEastAsia" w:eastAsiaTheme="minorEastAsia" w:hAnsiTheme="minorEastAsia" w:hint="eastAsia"/>
          <w:sz w:val="28"/>
          <w:szCs w:val="28"/>
        </w:rPr>
        <w:t>。</w:t>
      </w:r>
    </w:p>
    <w:p w:rsidR="00F9264E" w:rsidRPr="00A64D17" w:rsidRDefault="005B660A" w:rsidP="00E7357D">
      <w:pPr>
        <w:autoSpaceDE w:val="0"/>
        <w:autoSpaceDN w:val="0"/>
        <w:adjustRightInd w:val="0"/>
        <w:spacing w:line="400" w:lineRule="exact"/>
        <w:ind w:firstLine="48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⑤</w:t>
      </w:r>
      <w:r w:rsidR="00E7357D" w:rsidRPr="00A64D17">
        <w:rPr>
          <w:rFonts w:asciiTheme="minorEastAsia" w:eastAsiaTheme="minorEastAsia" w:hAnsiTheme="minorEastAsia"/>
          <w:sz w:val="28"/>
          <w:szCs w:val="28"/>
        </w:rPr>
        <w:t>热情接受健康咨询，体检过程中对有疑问的受检者做好卫生知识宣教工作。</w:t>
      </w:r>
    </w:p>
    <w:p w:rsidR="00C6293E" w:rsidRPr="0018090B" w:rsidRDefault="005B660A" w:rsidP="0018090B">
      <w:pPr>
        <w:pStyle w:val="a7"/>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⑥</w:t>
      </w:r>
      <w:r w:rsidR="001879EA" w:rsidRPr="0018090B">
        <w:rPr>
          <w:rFonts w:asciiTheme="minorEastAsia" w:eastAsiaTheme="minorEastAsia" w:hAnsiTheme="minorEastAsia"/>
          <w:sz w:val="28"/>
          <w:szCs w:val="28"/>
        </w:rPr>
        <w:t>完成主管领导所指派的各项临时性任务。</w:t>
      </w:r>
    </w:p>
    <w:p w:rsidR="00237676" w:rsidRPr="0018090B" w:rsidRDefault="00237676" w:rsidP="0018090B">
      <w:pPr>
        <w:pStyle w:val="a7"/>
        <w:spacing w:line="360" w:lineRule="auto"/>
        <w:ind w:firstLineChars="200" w:firstLine="562"/>
        <w:rPr>
          <w:rFonts w:asciiTheme="minorEastAsia" w:eastAsiaTheme="minorEastAsia" w:hAnsiTheme="minorEastAsia"/>
          <w:sz w:val="28"/>
          <w:szCs w:val="28"/>
        </w:rPr>
      </w:pPr>
      <w:r w:rsidRPr="005B660A">
        <w:rPr>
          <w:rFonts w:asciiTheme="minorEastAsia" w:eastAsiaTheme="minorEastAsia" w:hAnsiTheme="minorEastAsia"/>
          <w:b/>
          <w:sz w:val="28"/>
          <w:szCs w:val="28"/>
        </w:rPr>
        <w:t>4.</w:t>
      </w:r>
      <w:r w:rsidR="00AD092B">
        <w:rPr>
          <w:rFonts w:asciiTheme="minorEastAsia" w:eastAsiaTheme="minorEastAsia" w:hAnsiTheme="minorEastAsia"/>
          <w:b/>
          <w:sz w:val="28"/>
          <w:szCs w:val="28"/>
        </w:rPr>
        <w:t>体</w:t>
      </w:r>
      <w:r w:rsidR="00AD092B" w:rsidRPr="0086113F">
        <w:rPr>
          <w:rFonts w:asciiTheme="minorEastAsia" w:eastAsiaTheme="minorEastAsia" w:hAnsiTheme="minorEastAsia"/>
          <w:b/>
          <w:sz w:val="28"/>
          <w:szCs w:val="28"/>
        </w:rPr>
        <w:t>检医</w:t>
      </w:r>
      <w:r w:rsidR="00AD092B">
        <w:rPr>
          <w:rFonts w:asciiTheme="minorEastAsia" w:eastAsiaTheme="minorEastAsia" w:hAnsiTheme="minorEastAsia"/>
          <w:b/>
          <w:sz w:val="28"/>
          <w:szCs w:val="28"/>
        </w:rPr>
        <w:t>生</w:t>
      </w:r>
      <w:r w:rsidR="004C0AAB">
        <w:rPr>
          <w:rFonts w:asciiTheme="minorEastAsia" w:eastAsiaTheme="minorEastAsia" w:hAnsiTheme="minorEastAsia"/>
          <w:b/>
          <w:sz w:val="28"/>
          <w:szCs w:val="28"/>
        </w:rPr>
        <w:t>岗位</w:t>
      </w:r>
      <w:r w:rsidR="004C0AAB">
        <w:rPr>
          <w:rFonts w:asciiTheme="minorEastAsia" w:eastAsiaTheme="minorEastAsia" w:hAnsiTheme="minorEastAsia" w:hint="eastAsia"/>
          <w:b/>
          <w:sz w:val="28"/>
          <w:szCs w:val="28"/>
        </w:rPr>
        <w:t>职责</w:t>
      </w:r>
    </w:p>
    <w:p w:rsidR="00881993" w:rsidRPr="0018090B" w:rsidRDefault="005B660A" w:rsidP="0018090B">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①</w:t>
      </w:r>
      <w:r w:rsidR="006E0DA3" w:rsidRPr="00E7357D">
        <w:rPr>
          <w:rFonts w:asciiTheme="minorEastAsia" w:eastAsiaTheme="minorEastAsia" w:hAnsiTheme="minorEastAsia"/>
          <w:sz w:val="28"/>
          <w:szCs w:val="28"/>
        </w:rPr>
        <w:t>服从体检科主任的管理和工作安排，负责受检人员临床体检项目的检查</w:t>
      </w:r>
      <w:r w:rsidR="00937EAE" w:rsidRPr="00E7357D">
        <w:rPr>
          <w:rFonts w:asciiTheme="minorEastAsia" w:eastAsiaTheme="minorEastAsia" w:hAnsiTheme="minorEastAsia"/>
          <w:sz w:val="28"/>
          <w:szCs w:val="28"/>
        </w:rPr>
        <w:t>。</w:t>
      </w:r>
    </w:p>
    <w:p w:rsidR="00881993" w:rsidRPr="00E7357D" w:rsidRDefault="005B660A" w:rsidP="00E7357D">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②</w:t>
      </w:r>
      <w:r w:rsidR="006E0DA3" w:rsidRPr="00E7357D">
        <w:rPr>
          <w:rFonts w:asciiTheme="minorEastAsia" w:eastAsiaTheme="minorEastAsia" w:hAnsiTheme="minorEastAsia"/>
          <w:sz w:val="28"/>
          <w:szCs w:val="28"/>
        </w:rPr>
        <w:t>认真执行各项规章制度和操作规程；严格按照本科诊疗程序，全面、系统地进行体格检查；认真询问病史，耐心解答受检者的提问；根据受检者体征及病史，提出合理的检查项目。</w:t>
      </w:r>
    </w:p>
    <w:p w:rsidR="00881993" w:rsidRPr="0018090B" w:rsidRDefault="005B660A" w:rsidP="0018090B">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③</w:t>
      </w:r>
      <w:r w:rsidR="006E0DA3" w:rsidRPr="00E7357D">
        <w:rPr>
          <w:rFonts w:asciiTheme="minorEastAsia" w:eastAsiaTheme="minorEastAsia" w:hAnsiTheme="minorEastAsia"/>
          <w:sz w:val="28"/>
          <w:szCs w:val="28"/>
        </w:rPr>
        <w:t>要实事求是，认真反映体检结果，对本科的体检作出结论，并提出防治建议；体检结论书写规范、准确，使用医学术语；对体检中发现的阳性体征，在体检表的相应栏目中要简明扼要地予以描述，防止简单下结论；体检结论及建议要重点突出、字迹清楚，不得任意涂改，记录结束要签全名以示负责，并做好登记。</w:t>
      </w:r>
    </w:p>
    <w:p w:rsidR="00881993" w:rsidRPr="0018090B" w:rsidRDefault="005B660A" w:rsidP="0018090B">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④</w:t>
      </w:r>
      <w:r w:rsidR="006E0DA3" w:rsidRPr="00E7357D">
        <w:rPr>
          <w:rFonts w:asciiTheme="minorEastAsia" w:eastAsiaTheme="minorEastAsia" w:hAnsiTheme="minorEastAsia"/>
          <w:sz w:val="28"/>
          <w:szCs w:val="28"/>
        </w:rPr>
        <w:t>体检中遇到特殊情况时，要及时与相关科室或体检科主任会诊，共同做出结论，对于重大阳性结果应及时上报体检科主任。</w:t>
      </w:r>
    </w:p>
    <w:p w:rsidR="00881993" w:rsidRPr="00E7357D" w:rsidRDefault="005B660A" w:rsidP="0018090B">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⑤</w:t>
      </w:r>
      <w:r w:rsidR="006E0DA3" w:rsidRPr="00E7357D">
        <w:rPr>
          <w:rFonts w:asciiTheme="minorEastAsia" w:eastAsiaTheme="minorEastAsia" w:hAnsiTheme="minorEastAsia"/>
          <w:sz w:val="28"/>
          <w:szCs w:val="28"/>
        </w:rPr>
        <w:t>具备高尚的职业道德，热情接待体检人员，态度和蔼、文明用语、关心体贴受检者，要注意保护受检人员的隐私，不可随意传播受检者不愿让人知晓的疾病和个人隐私。</w:t>
      </w:r>
    </w:p>
    <w:p w:rsidR="00937EAE" w:rsidRDefault="00937EAE" w:rsidP="0018090B">
      <w:pPr>
        <w:pStyle w:val="a7"/>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⑥</w:t>
      </w:r>
      <w:r w:rsidRPr="00E7357D">
        <w:rPr>
          <w:rFonts w:asciiTheme="minorEastAsia" w:eastAsiaTheme="minorEastAsia" w:hAnsiTheme="minorEastAsia"/>
          <w:sz w:val="28"/>
          <w:szCs w:val="28"/>
        </w:rPr>
        <w:t>积极宣传健康保健知识，进行卫生教育，提高广大群众的健康</w:t>
      </w:r>
      <w:r w:rsidRPr="00E7357D">
        <w:rPr>
          <w:rFonts w:asciiTheme="minorEastAsia" w:eastAsiaTheme="minorEastAsia" w:hAnsiTheme="minorEastAsia"/>
          <w:sz w:val="28"/>
          <w:szCs w:val="28"/>
        </w:rPr>
        <w:lastRenderedPageBreak/>
        <w:t>知识水平。</w:t>
      </w:r>
    </w:p>
    <w:p w:rsidR="00937EAE" w:rsidRDefault="00937EAE" w:rsidP="0018090B">
      <w:pPr>
        <w:pStyle w:val="a7"/>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⑦</w:t>
      </w:r>
      <w:r w:rsidRPr="00E7357D">
        <w:rPr>
          <w:rFonts w:asciiTheme="minorEastAsia" w:eastAsiaTheme="minorEastAsia" w:hAnsiTheme="minorEastAsia"/>
          <w:sz w:val="28"/>
          <w:szCs w:val="28"/>
        </w:rPr>
        <w:t>体检过程中对受检人员提出的问题，要做好咨询解答工作。</w:t>
      </w:r>
    </w:p>
    <w:p w:rsidR="00937EAE" w:rsidRPr="00E7357D" w:rsidRDefault="00937EAE" w:rsidP="00E7357D">
      <w:pPr>
        <w:pStyle w:val="a7"/>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⑧</w:t>
      </w:r>
      <w:r w:rsidRPr="00E7357D">
        <w:rPr>
          <w:rFonts w:asciiTheme="minorEastAsia" w:eastAsiaTheme="minorEastAsia" w:hAnsiTheme="minorEastAsia"/>
          <w:sz w:val="28"/>
          <w:szCs w:val="28"/>
        </w:rPr>
        <w:t>负责本科室日常用品的请领并做好使用消耗记录，爱护本科室的设备和物品，保持室</w:t>
      </w:r>
    </w:p>
    <w:p w:rsidR="006E0DA3" w:rsidRPr="0018090B" w:rsidRDefault="00937EAE" w:rsidP="0018090B">
      <w:pPr>
        <w:pStyle w:val="a7"/>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⑨</w:t>
      </w:r>
      <w:r w:rsidR="00F54FCC">
        <w:rPr>
          <w:rFonts w:asciiTheme="minorEastAsia" w:eastAsiaTheme="minorEastAsia" w:hAnsiTheme="minorEastAsia" w:cs="Times New Roman Regular" w:hint="eastAsia"/>
          <w:sz w:val="28"/>
          <w:szCs w:val="28"/>
        </w:rPr>
        <w:t>在科主任的领导下，完成科室主任安排的工作任务。</w:t>
      </w:r>
    </w:p>
    <w:p w:rsidR="00B964EB" w:rsidRDefault="00F54FCC" w:rsidP="00394762">
      <w:pPr>
        <w:pStyle w:val="a7"/>
        <w:spacing w:line="360" w:lineRule="auto"/>
        <w:ind w:firstLineChars="200" w:firstLine="562"/>
        <w:rPr>
          <w:rFonts w:asciiTheme="minorEastAsia" w:eastAsiaTheme="minorEastAsia" w:hAnsiTheme="minorEastAsia" w:cs="Times New Roman Regular"/>
          <w:b/>
          <w:sz w:val="28"/>
          <w:szCs w:val="28"/>
        </w:rPr>
      </w:pPr>
      <w:r>
        <w:rPr>
          <w:rFonts w:asciiTheme="minorEastAsia" w:eastAsiaTheme="minorEastAsia" w:hAnsiTheme="minorEastAsia" w:cs="Times New Roman Regular"/>
          <w:b/>
          <w:sz w:val="28"/>
          <w:szCs w:val="28"/>
        </w:rPr>
        <w:t>5</w:t>
      </w:r>
      <w:r w:rsidR="00B964EB" w:rsidRPr="00B964EB">
        <w:rPr>
          <w:rFonts w:asciiTheme="minorEastAsia" w:eastAsiaTheme="minorEastAsia" w:hAnsiTheme="minorEastAsia" w:cs="Times New Roman Regular"/>
          <w:b/>
          <w:sz w:val="28"/>
          <w:szCs w:val="28"/>
        </w:rPr>
        <w:t>.临床助理岗位</w:t>
      </w:r>
      <w:r w:rsidR="004C0AAB">
        <w:rPr>
          <w:rFonts w:asciiTheme="minorEastAsia" w:eastAsiaTheme="minorEastAsia" w:hAnsiTheme="minorEastAsia" w:cs="Times New Roman Regular"/>
          <w:b/>
          <w:sz w:val="28"/>
          <w:szCs w:val="28"/>
        </w:rPr>
        <w:t>职责</w:t>
      </w:r>
    </w:p>
    <w:p w:rsidR="00856180" w:rsidRPr="0018090B" w:rsidRDefault="00856180" w:rsidP="00856180">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①</w:t>
      </w:r>
      <w:r w:rsidRPr="0018090B">
        <w:rPr>
          <w:rFonts w:asciiTheme="minorEastAsia" w:eastAsiaTheme="minorEastAsia" w:hAnsiTheme="minorEastAsia" w:hint="eastAsia"/>
          <w:sz w:val="28"/>
          <w:szCs w:val="28"/>
        </w:rPr>
        <w:t>接待患者，了解其需求并提供专业的咨询服务。</w:t>
      </w:r>
    </w:p>
    <w:p w:rsidR="00856180" w:rsidRDefault="00856180" w:rsidP="00856180">
      <w:pPr>
        <w:pStyle w:val="a7"/>
        <w:spacing w:line="360" w:lineRule="auto"/>
        <w:ind w:firstLineChars="200" w:firstLine="560"/>
        <w:rPr>
          <w:rFonts w:asciiTheme="minorEastAsia" w:eastAsiaTheme="minorEastAsia" w:hAnsiTheme="minorEastAsia"/>
          <w:sz w:val="28"/>
          <w:szCs w:val="28"/>
        </w:rPr>
      </w:pPr>
      <w:r w:rsidRPr="006000A6">
        <w:rPr>
          <w:rFonts w:asciiTheme="minorEastAsia" w:eastAsiaTheme="minorEastAsia" w:hAnsiTheme="minorEastAsia" w:hint="eastAsia"/>
          <w:sz w:val="28"/>
          <w:szCs w:val="28"/>
        </w:rPr>
        <w:t>②</w:t>
      </w:r>
      <w:r w:rsidRPr="0018090B">
        <w:rPr>
          <w:rFonts w:asciiTheme="minorEastAsia" w:eastAsiaTheme="minorEastAsia" w:hAnsiTheme="minorEastAsia" w:hint="eastAsia"/>
          <w:sz w:val="28"/>
          <w:szCs w:val="28"/>
        </w:rPr>
        <w:t>协助</w:t>
      </w:r>
      <w:r>
        <w:rPr>
          <w:rFonts w:asciiTheme="minorEastAsia" w:eastAsiaTheme="minorEastAsia" w:hAnsiTheme="minorEastAsia" w:hint="eastAsia"/>
          <w:sz w:val="28"/>
          <w:szCs w:val="28"/>
        </w:rPr>
        <w:t>上级</w:t>
      </w:r>
      <w:r w:rsidRPr="0018090B">
        <w:rPr>
          <w:rFonts w:asciiTheme="minorEastAsia" w:eastAsiaTheme="minorEastAsia" w:hAnsiTheme="minorEastAsia" w:hint="eastAsia"/>
          <w:sz w:val="28"/>
          <w:szCs w:val="28"/>
        </w:rPr>
        <w:t>医生进行</w:t>
      </w:r>
      <w:r>
        <w:rPr>
          <w:rFonts w:asciiTheme="minorEastAsia" w:eastAsiaTheme="minorEastAsia" w:hAnsiTheme="minorEastAsia" w:hint="eastAsia"/>
          <w:sz w:val="28"/>
          <w:szCs w:val="28"/>
        </w:rPr>
        <w:t>相关</w:t>
      </w:r>
      <w:r w:rsidRPr="0018090B">
        <w:rPr>
          <w:rFonts w:asciiTheme="minorEastAsia" w:eastAsiaTheme="minorEastAsia" w:hAnsiTheme="minorEastAsia" w:hint="eastAsia"/>
          <w:sz w:val="28"/>
          <w:szCs w:val="28"/>
        </w:rPr>
        <w:t>检查，记录</w:t>
      </w:r>
      <w:r>
        <w:rPr>
          <w:rFonts w:asciiTheme="minorEastAsia" w:eastAsiaTheme="minorEastAsia" w:hAnsiTheme="minorEastAsia" w:hint="eastAsia"/>
          <w:sz w:val="28"/>
          <w:szCs w:val="28"/>
        </w:rPr>
        <w:t>诊疗</w:t>
      </w:r>
      <w:r w:rsidRPr="0018090B">
        <w:rPr>
          <w:rFonts w:asciiTheme="minorEastAsia" w:eastAsiaTheme="minorEastAsia" w:hAnsiTheme="minorEastAsia" w:hint="eastAsia"/>
          <w:sz w:val="28"/>
          <w:szCs w:val="28"/>
        </w:rPr>
        <w:t>状况和患者反馈。</w:t>
      </w:r>
    </w:p>
    <w:p w:rsidR="008F7C18" w:rsidRPr="008F7C18" w:rsidRDefault="008F7C18" w:rsidP="008F7C18">
      <w:pPr>
        <w:pStyle w:val="a7"/>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sidRPr="0018090B">
        <w:rPr>
          <w:rFonts w:asciiTheme="minorEastAsia" w:eastAsiaTheme="minorEastAsia" w:hAnsiTheme="minorEastAsia" w:hint="eastAsia"/>
          <w:sz w:val="28"/>
          <w:szCs w:val="28"/>
        </w:rPr>
        <w:t>解答患者疑问，提供</w:t>
      </w:r>
      <w:r>
        <w:rPr>
          <w:rFonts w:asciiTheme="minorEastAsia" w:eastAsiaTheme="minorEastAsia" w:hAnsiTheme="minorEastAsia" w:hint="eastAsia"/>
          <w:sz w:val="28"/>
          <w:szCs w:val="28"/>
        </w:rPr>
        <w:t>治疗后的康复</w:t>
      </w:r>
      <w:r w:rsidRPr="0018090B">
        <w:rPr>
          <w:rFonts w:asciiTheme="minorEastAsia" w:eastAsiaTheme="minorEastAsia" w:hAnsiTheme="minorEastAsia" w:hint="eastAsia"/>
          <w:sz w:val="28"/>
          <w:szCs w:val="28"/>
        </w:rPr>
        <w:t>指导和建议。</w:t>
      </w:r>
    </w:p>
    <w:p w:rsidR="00B964EB" w:rsidRPr="0067792D" w:rsidRDefault="008F7C18" w:rsidP="00394762">
      <w:pPr>
        <w:pStyle w:val="a7"/>
        <w:spacing w:line="360" w:lineRule="auto"/>
        <w:ind w:firstLineChars="200" w:firstLine="560"/>
        <w:rPr>
          <w:rFonts w:asciiTheme="minorEastAsia" w:eastAsiaTheme="minorEastAsia" w:hAnsiTheme="minorEastAsia" w:cs="Times New Roman Regular"/>
          <w:sz w:val="28"/>
          <w:szCs w:val="28"/>
        </w:rPr>
      </w:pPr>
      <w:r>
        <w:rPr>
          <w:rFonts w:asciiTheme="minorEastAsia" w:eastAsiaTheme="minorEastAsia" w:hAnsiTheme="minorEastAsia" w:cs="Times New Roman Regular" w:hint="eastAsia"/>
          <w:sz w:val="28"/>
          <w:szCs w:val="28"/>
        </w:rPr>
        <w:t>④</w:t>
      </w:r>
      <w:r w:rsidR="005E6653">
        <w:rPr>
          <w:rFonts w:asciiTheme="minorEastAsia" w:eastAsiaTheme="minorEastAsia" w:hAnsiTheme="minorEastAsia" w:cs="Times New Roman Regular" w:hint="eastAsia"/>
          <w:sz w:val="28"/>
          <w:szCs w:val="28"/>
        </w:rPr>
        <w:t>在科主任的领导下，</w:t>
      </w:r>
      <w:r w:rsidR="0067792D">
        <w:rPr>
          <w:rFonts w:asciiTheme="minorEastAsia" w:eastAsiaTheme="minorEastAsia" w:hAnsiTheme="minorEastAsia" w:cs="Times New Roman Regular" w:hint="eastAsia"/>
          <w:sz w:val="28"/>
          <w:szCs w:val="28"/>
        </w:rPr>
        <w:t>完成科室主任安排的工作</w:t>
      </w:r>
      <w:r w:rsidR="005E6653">
        <w:rPr>
          <w:rFonts w:asciiTheme="minorEastAsia" w:eastAsiaTheme="minorEastAsia" w:hAnsiTheme="minorEastAsia" w:cs="Times New Roman Regular" w:hint="eastAsia"/>
          <w:sz w:val="28"/>
          <w:szCs w:val="28"/>
        </w:rPr>
        <w:t>任务</w:t>
      </w:r>
      <w:r w:rsidR="0067792D">
        <w:rPr>
          <w:rFonts w:asciiTheme="minorEastAsia" w:eastAsiaTheme="minorEastAsia" w:hAnsiTheme="minorEastAsia" w:cs="Times New Roman Regular" w:hint="eastAsia"/>
          <w:sz w:val="28"/>
          <w:szCs w:val="28"/>
        </w:rPr>
        <w:t>。</w:t>
      </w:r>
    </w:p>
    <w:p w:rsidR="000A6329" w:rsidRPr="0018090B" w:rsidRDefault="00BE5FC2" w:rsidP="0018090B">
      <w:pPr>
        <w:pStyle w:val="a7"/>
        <w:spacing w:line="360" w:lineRule="auto"/>
        <w:ind w:firstLineChars="200" w:firstLine="562"/>
        <w:rPr>
          <w:rFonts w:asciiTheme="minorEastAsia" w:eastAsiaTheme="minorEastAsia" w:hAnsiTheme="minorEastAsia"/>
          <w:b/>
          <w:sz w:val="28"/>
          <w:szCs w:val="28"/>
        </w:rPr>
      </w:pPr>
      <w:r w:rsidRPr="0018090B">
        <w:rPr>
          <w:rFonts w:asciiTheme="minorEastAsia" w:eastAsiaTheme="minorEastAsia" w:hAnsiTheme="minorEastAsia" w:hint="eastAsia"/>
          <w:b/>
          <w:sz w:val="28"/>
          <w:szCs w:val="28"/>
        </w:rPr>
        <w:t>（七）服务要求</w:t>
      </w:r>
    </w:p>
    <w:p w:rsidR="000A6329" w:rsidRPr="0018090B" w:rsidRDefault="00BE5FC2" w:rsidP="0018090B">
      <w:pPr>
        <w:pStyle w:val="a7"/>
        <w:spacing w:line="360" w:lineRule="auto"/>
        <w:ind w:firstLineChars="200" w:firstLine="560"/>
        <w:rPr>
          <w:rFonts w:asciiTheme="minorEastAsia" w:eastAsiaTheme="minorEastAsia" w:hAnsiTheme="minorEastAsia"/>
          <w:sz w:val="28"/>
          <w:szCs w:val="28"/>
        </w:rPr>
      </w:pPr>
      <w:r w:rsidRPr="0018090B">
        <w:rPr>
          <w:rFonts w:asciiTheme="minorEastAsia" w:eastAsiaTheme="minorEastAsia" w:hAnsiTheme="minorEastAsia" w:hint="eastAsia"/>
          <w:sz w:val="28"/>
          <w:szCs w:val="28"/>
        </w:rPr>
        <w:t>1、工作时间由医院安排，每周工作时间40个小时/人，包括处理各项突发事件及紧急任务。</w:t>
      </w:r>
    </w:p>
    <w:p w:rsidR="000A6329" w:rsidRPr="0018090B" w:rsidRDefault="00BE5FC2" w:rsidP="0018090B">
      <w:pPr>
        <w:pStyle w:val="a7"/>
        <w:spacing w:line="360" w:lineRule="auto"/>
        <w:ind w:firstLineChars="200" w:firstLine="560"/>
        <w:rPr>
          <w:rFonts w:asciiTheme="minorEastAsia" w:eastAsiaTheme="minorEastAsia" w:hAnsiTheme="minorEastAsia"/>
          <w:sz w:val="28"/>
          <w:szCs w:val="28"/>
        </w:rPr>
      </w:pPr>
      <w:r w:rsidRPr="0018090B">
        <w:rPr>
          <w:rFonts w:asciiTheme="minorEastAsia" w:eastAsiaTheme="minorEastAsia" w:hAnsiTheme="minorEastAsia" w:hint="eastAsia"/>
          <w:sz w:val="28"/>
          <w:szCs w:val="28"/>
        </w:rPr>
        <w:t>2、服务人员上岗前须至采购方处进行面试审核，经采购方确认后方可上岗。</w:t>
      </w:r>
    </w:p>
    <w:p w:rsidR="000A6329" w:rsidRPr="0018090B" w:rsidRDefault="00BE5FC2" w:rsidP="0018090B">
      <w:pPr>
        <w:pStyle w:val="a7"/>
        <w:spacing w:line="360" w:lineRule="auto"/>
        <w:ind w:firstLineChars="200" w:firstLine="560"/>
        <w:rPr>
          <w:rFonts w:asciiTheme="minorEastAsia" w:eastAsiaTheme="minorEastAsia" w:hAnsiTheme="minorEastAsia"/>
          <w:sz w:val="28"/>
          <w:szCs w:val="28"/>
        </w:rPr>
      </w:pPr>
      <w:r w:rsidRPr="0018090B">
        <w:rPr>
          <w:rFonts w:asciiTheme="minorEastAsia" w:eastAsiaTheme="minorEastAsia" w:hAnsiTheme="minorEastAsia" w:hint="eastAsia"/>
          <w:sz w:val="28"/>
          <w:szCs w:val="28"/>
        </w:rPr>
        <w:t>3、成交单位为采购人所提供的服务人员的劳动、人事关系应归属投标单位，成交单位必须按照法律、法规及劳动法的有关政策为服务人员办理缴纳社会保险、养老、医疗等各项社保。成交单位为采购人所提供的服务人员在合同期内如发生因工负伤、致残、疾病、死亡等各类劳动仲裁事宜均与采购人无关。</w:t>
      </w:r>
    </w:p>
    <w:p w:rsidR="000A6329" w:rsidRPr="0018090B" w:rsidRDefault="00BE5FC2" w:rsidP="0018090B">
      <w:pPr>
        <w:pStyle w:val="a7"/>
        <w:spacing w:line="360" w:lineRule="auto"/>
        <w:ind w:firstLineChars="200" w:firstLine="560"/>
        <w:rPr>
          <w:rFonts w:asciiTheme="minorEastAsia" w:eastAsiaTheme="minorEastAsia" w:hAnsiTheme="minorEastAsia"/>
          <w:sz w:val="28"/>
          <w:szCs w:val="28"/>
        </w:rPr>
      </w:pPr>
      <w:r w:rsidRPr="0018090B">
        <w:rPr>
          <w:rFonts w:asciiTheme="minorEastAsia" w:eastAsiaTheme="minorEastAsia" w:hAnsiTheme="minorEastAsia" w:hint="eastAsia"/>
          <w:sz w:val="28"/>
          <w:szCs w:val="28"/>
        </w:rPr>
        <w:t>4、若成交单位在人员外包服务管理期间，违反下列规定将被解除人员外包服务合同：</w:t>
      </w:r>
    </w:p>
    <w:p w:rsidR="000A6329" w:rsidRPr="0018090B" w:rsidRDefault="00BE5FC2" w:rsidP="0018090B">
      <w:pPr>
        <w:pStyle w:val="a7"/>
        <w:spacing w:line="360" w:lineRule="auto"/>
        <w:ind w:firstLineChars="200" w:firstLine="560"/>
        <w:rPr>
          <w:rFonts w:asciiTheme="minorEastAsia" w:eastAsiaTheme="minorEastAsia" w:hAnsiTheme="minorEastAsia"/>
          <w:sz w:val="28"/>
          <w:szCs w:val="28"/>
        </w:rPr>
      </w:pPr>
      <w:r w:rsidRPr="0018090B">
        <w:rPr>
          <w:rFonts w:asciiTheme="minorEastAsia" w:eastAsiaTheme="minorEastAsia" w:hAnsiTheme="minorEastAsia" w:hint="eastAsia"/>
          <w:sz w:val="28"/>
          <w:szCs w:val="28"/>
        </w:rPr>
        <w:lastRenderedPageBreak/>
        <w:t>（1）成交单位将业务转包他人；</w:t>
      </w:r>
    </w:p>
    <w:p w:rsidR="000A6329" w:rsidRPr="0018090B" w:rsidRDefault="00BE5FC2" w:rsidP="0018090B">
      <w:pPr>
        <w:pStyle w:val="a7"/>
        <w:spacing w:line="360" w:lineRule="auto"/>
        <w:ind w:firstLineChars="200" w:firstLine="560"/>
        <w:rPr>
          <w:rFonts w:asciiTheme="minorEastAsia" w:eastAsiaTheme="minorEastAsia" w:hAnsiTheme="minorEastAsia"/>
          <w:sz w:val="28"/>
          <w:szCs w:val="28"/>
        </w:rPr>
      </w:pPr>
      <w:r w:rsidRPr="0018090B">
        <w:rPr>
          <w:rFonts w:asciiTheme="minorEastAsia" w:eastAsiaTheme="minorEastAsia" w:hAnsiTheme="minorEastAsia" w:hint="eastAsia"/>
          <w:sz w:val="28"/>
          <w:szCs w:val="28"/>
        </w:rPr>
        <w:t>（2）未按照国家劳动法规定聘用服务人员；</w:t>
      </w:r>
    </w:p>
    <w:p w:rsidR="000A6329" w:rsidRPr="0018090B" w:rsidRDefault="00BE5FC2" w:rsidP="0018090B">
      <w:pPr>
        <w:pStyle w:val="a7"/>
        <w:spacing w:line="360" w:lineRule="auto"/>
        <w:ind w:firstLineChars="200" w:firstLine="560"/>
        <w:rPr>
          <w:rFonts w:asciiTheme="minorEastAsia" w:eastAsiaTheme="minorEastAsia" w:hAnsiTheme="minorEastAsia"/>
          <w:sz w:val="28"/>
          <w:szCs w:val="28"/>
        </w:rPr>
      </w:pPr>
      <w:r w:rsidRPr="0018090B">
        <w:rPr>
          <w:rFonts w:asciiTheme="minorEastAsia" w:eastAsiaTheme="minorEastAsia" w:hAnsiTheme="minorEastAsia" w:hint="eastAsia"/>
          <w:sz w:val="28"/>
          <w:szCs w:val="28"/>
        </w:rPr>
        <w:t>（3）服务人员的人员工资、人员社保不得低于项目所在地最新公布的最低标准；</w:t>
      </w:r>
    </w:p>
    <w:p w:rsidR="000A6329" w:rsidRPr="0018090B" w:rsidRDefault="00BE5FC2" w:rsidP="0018090B">
      <w:pPr>
        <w:pStyle w:val="a7"/>
        <w:spacing w:line="360" w:lineRule="auto"/>
        <w:ind w:firstLineChars="200" w:firstLine="560"/>
        <w:rPr>
          <w:rFonts w:asciiTheme="minorEastAsia" w:eastAsiaTheme="minorEastAsia" w:hAnsiTheme="minorEastAsia"/>
          <w:sz w:val="28"/>
          <w:szCs w:val="28"/>
        </w:rPr>
      </w:pPr>
      <w:r w:rsidRPr="0018090B">
        <w:rPr>
          <w:rFonts w:asciiTheme="minorEastAsia" w:eastAsiaTheme="minorEastAsia" w:hAnsiTheme="minorEastAsia"/>
          <w:sz w:val="28"/>
          <w:szCs w:val="28"/>
        </w:rPr>
        <w:t>5</w:t>
      </w:r>
      <w:r w:rsidRPr="0018090B">
        <w:rPr>
          <w:rFonts w:asciiTheme="minorEastAsia" w:eastAsiaTheme="minorEastAsia" w:hAnsiTheme="minorEastAsia" w:hint="eastAsia"/>
          <w:sz w:val="28"/>
          <w:szCs w:val="28"/>
        </w:rPr>
        <w:t>、工作过程中因成交单位人员责任所造成的经济损失由成交单位按实际损失额全额赔偿。</w:t>
      </w:r>
    </w:p>
    <w:p w:rsidR="000A6329" w:rsidRPr="0018090B" w:rsidRDefault="00BE5FC2" w:rsidP="0018090B">
      <w:pPr>
        <w:pStyle w:val="a7"/>
        <w:spacing w:line="360" w:lineRule="auto"/>
        <w:ind w:firstLineChars="200" w:firstLine="560"/>
        <w:rPr>
          <w:rFonts w:asciiTheme="minorEastAsia" w:eastAsiaTheme="minorEastAsia" w:hAnsiTheme="minorEastAsia"/>
          <w:sz w:val="28"/>
          <w:szCs w:val="28"/>
        </w:rPr>
      </w:pPr>
      <w:r w:rsidRPr="0018090B">
        <w:rPr>
          <w:rFonts w:asciiTheme="minorEastAsia" w:eastAsiaTheme="minorEastAsia" w:hAnsiTheme="minorEastAsia"/>
          <w:sz w:val="28"/>
          <w:szCs w:val="28"/>
        </w:rPr>
        <w:t>6</w:t>
      </w:r>
      <w:r w:rsidRPr="0018090B">
        <w:rPr>
          <w:rFonts w:asciiTheme="minorEastAsia" w:eastAsiaTheme="minorEastAsia" w:hAnsiTheme="minorEastAsia" w:hint="eastAsia"/>
          <w:sz w:val="28"/>
          <w:szCs w:val="28"/>
        </w:rPr>
        <w:t>、采购单位有权检查监督中标单位人员外包服务质量，对不称职的工作人员有权要求成交单位在规定时间内更换，直至人选合格为止；</w:t>
      </w:r>
    </w:p>
    <w:p w:rsidR="000A6329" w:rsidRPr="0018090B" w:rsidRDefault="000A6329" w:rsidP="0018090B">
      <w:pPr>
        <w:pStyle w:val="a7"/>
        <w:spacing w:line="360" w:lineRule="auto"/>
        <w:ind w:firstLineChars="200" w:firstLine="560"/>
        <w:rPr>
          <w:rFonts w:asciiTheme="minorEastAsia" w:eastAsiaTheme="minorEastAsia" w:hAnsiTheme="minorEastAsia"/>
          <w:sz w:val="28"/>
          <w:szCs w:val="28"/>
        </w:rPr>
      </w:pPr>
    </w:p>
    <w:sectPr w:rsidR="000A6329" w:rsidRPr="0018090B" w:rsidSect="000A6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7F4" w:rsidRDefault="004D17F4" w:rsidP="002A66F3">
      <w:r>
        <w:separator/>
      </w:r>
    </w:p>
  </w:endnote>
  <w:endnote w:type="continuationSeparator" w:id="0">
    <w:p w:rsidR="004D17F4" w:rsidRDefault="004D17F4" w:rsidP="002A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Times New Roman Regular">
    <w:altName w:val="Times New Roman"/>
    <w:charset w:val="00"/>
    <w:family w:val="auto"/>
    <w:pitch w:val="default"/>
    <w:sig w:usb0="00000000" w:usb1="00000000" w:usb2="00000001" w:usb3="00000000" w:csb0="400001BF" w:csb1="DFF7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7F4" w:rsidRDefault="004D17F4" w:rsidP="002A66F3">
      <w:r>
        <w:separator/>
      </w:r>
    </w:p>
  </w:footnote>
  <w:footnote w:type="continuationSeparator" w:id="0">
    <w:p w:rsidR="004D17F4" w:rsidRDefault="004D17F4" w:rsidP="002A6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758A"/>
    <w:rsid w:val="00035D78"/>
    <w:rsid w:val="000717F2"/>
    <w:rsid w:val="000904B1"/>
    <w:rsid w:val="00091FCF"/>
    <w:rsid w:val="00092B51"/>
    <w:rsid w:val="000A6329"/>
    <w:rsid w:val="000C0BB0"/>
    <w:rsid w:val="000C3CFE"/>
    <w:rsid w:val="000D52A9"/>
    <w:rsid w:val="00110D35"/>
    <w:rsid w:val="00113B38"/>
    <w:rsid w:val="0013245B"/>
    <w:rsid w:val="001528B3"/>
    <w:rsid w:val="0018090B"/>
    <w:rsid w:val="001879EA"/>
    <w:rsid w:val="001B4D2C"/>
    <w:rsid w:val="001C3660"/>
    <w:rsid w:val="001D7617"/>
    <w:rsid w:val="001F7032"/>
    <w:rsid w:val="00237676"/>
    <w:rsid w:val="0024488B"/>
    <w:rsid w:val="0025053F"/>
    <w:rsid w:val="002552A1"/>
    <w:rsid w:val="00281A42"/>
    <w:rsid w:val="00284F12"/>
    <w:rsid w:val="00286F64"/>
    <w:rsid w:val="002A66F3"/>
    <w:rsid w:val="002E0C27"/>
    <w:rsid w:val="002E6F2E"/>
    <w:rsid w:val="00305977"/>
    <w:rsid w:val="00373DC1"/>
    <w:rsid w:val="003862B1"/>
    <w:rsid w:val="00394762"/>
    <w:rsid w:val="003B515A"/>
    <w:rsid w:val="003C045C"/>
    <w:rsid w:val="003C32D2"/>
    <w:rsid w:val="003C7D21"/>
    <w:rsid w:val="003D56B2"/>
    <w:rsid w:val="003F1DE6"/>
    <w:rsid w:val="003F4B55"/>
    <w:rsid w:val="00406A3F"/>
    <w:rsid w:val="0049005D"/>
    <w:rsid w:val="004C0AAB"/>
    <w:rsid w:val="004C565F"/>
    <w:rsid w:val="004D17F4"/>
    <w:rsid w:val="004F51E6"/>
    <w:rsid w:val="004F6EA5"/>
    <w:rsid w:val="00515D01"/>
    <w:rsid w:val="00560594"/>
    <w:rsid w:val="005B27A9"/>
    <w:rsid w:val="005B660A"/>
    <w:rsid w:val="005C2122"/>
    <w:rsid w:val="005C5384"/>
    <w:rsid w:val="005E0038"/>
    <w:rsid w:val="005E6653"/>
    <w:rsid w:val="005F38F6"/>
    <w:rsid w:val="006000A6"/>
    <w:rsid w:val="00613256"/>
    <w:rsid w:val="0062624D"/>
    <w:rsid w:val="006309F0"/>
    <w:rsid w:val="006314D4"/>
    <w:rsid w:val="00642C10"/>
    <w:rsid w:val="00644156"/>
    <w:rsid w:val="00646FA3"/>
    <w:rsid w:val="0067792D"/>
    <w:rsid w:val="00691017"/>
    <w:rsid w:val="006B3AC3"/>
    <w:rsid w:val="006E0DA3"/>
    <w:rsid w:val="0071461C"/>
    <w:rsid w:val="007409BE"/>
    <w:rsid w:val="00751D82"/>
    <w:rsid w:val="007B2768"/>
    <w:rsid w:val="007C4280"/>
    <w:rsid w:val="007E0157"/>
    <w:rsid w:val="007F2242"/>
    <w:rsid w:val="008264ED"/>
    <w:rsid w:val="00851558"/>
    <w:rsid w:val="00856180"/>
    <w:rsid w:val="0086113F"/>
    <w:rsid w:val="00864FD1"/>
    <w:rsid w:val="00874D68"/>
    <w:rsid w:val="00881993"/>
    <w:rsid w:val="00894017"/>
    <w:rsid w:val="0089562E"/>
    <w:rsid w:val="008A4175"/>
    <w:rsid w:val="008F7C18"/>
    <w:rsid w:val="009208C1"/>
    <w:rsid w:val="00937EAE"/>
    <w:rsid w:val="009B57AC"/>
    <w:rsid w:val="00A01301"/>
    <w:rsid w:val="00A05F19"/>
    <w:rsid w:val="00A07D41"/>
    <w:rsid w:val="00A3516F"/>
    <w:rsid w:val="00A52EFE"/>
    <w:rsid w:val="00A64D17"/>
    <w:rsid w:val="00AA3199"/>
    <w:rsid w:val="00AA4286"/>
    <w:rsid w:val="00AD092B"/>
    <w:rsid w:val="00B1000F"/>
    <w:rsid w:val="00B13D76"/>
    <w:rsid w:val="00B30D6A"/>
    <w:rsid w:val="00B317C1"/>
    <w:rsid w:val="00B33E4D"/>
    <w:rsid w:val="00B438EF"/>
    <w:rsid w:val="00B711E9"/>
    <w:rsid w:val="00B9472F"/>
    <w:rsid w:val="00B964EB"/>
    <w:rsid w:val="00BA78A8"/>
    <w:rsid w:val="00BB08F4"/>
    <w:rsid w:val="00BB79AA"/>
    <w:rsid w:val="00BD7F6B"/>
    <w:rsid w:val="00BE5FC2"/>
    <w:rsid w:val="00C37798"/>
    <w:rsid w:val="00C51460"/>
    <w:rsid w:val="00C5758A"/>
    <w:rsid w:val="00C6293E"/>
    <w:rsid w:val="00CF318B"/>
    <w:rsid w:val="00D116EE"/>
    <w:rsid w:val="00D11A35"/>
    <w:rsid w:val="00D3499F"/>
    <w:rsid w:val="00D43FDE"/>
    <w:rsid w:val="00D670FB"/>
    <w:rsid w:val="00D7336F"/>
    <w:rsid w:val="00DA6A3E"/>
    <w:rsid w:val="00DC7B6A"/>
    <w:rsid w:val="00DD72A6"/>
    <w:rsid w:val="00E1527C"/>
    <w:rsid w:val="00E22667"/>
    <w:rsid w:val="00E3143B"/>
    <w:rsid w:val="00E50FE4"/>
    <w:rsid w:val="00E52963"/>
    <w:rsid w:val="00E6018B"/>
    <w:rsid w:val="00E63C84"/>
    <w:rsid w:val="00E7111A"/>
    <w:rsid w:val="00E7357D"/>
    <w:rsid w:val="00EB2740"/>
    <w:rsid w:val="00EC6AF5"/>
    <w:rsid w:val="00ED4E92"/>
    <w:rsid w:val="00F02ADC"/>
    <w:rsid w:val="00F54FCC"/>
    <w:rsid w:val="00F769FC"/>
    <w:rsid w:val="00F8317C"/>
    <w:rsid w:val="00F9264E"/>
    <w:rsid w:val="00FD466B"/>
    <w:rsid w:val="00FE0383"/>
    <w:rsid w:val="103622BF"/>
    <w:rsid w:val="4BD37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42C74A-BE36-40CF-8981-E5DC6514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32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0A6329"/>
    <w:pPr>
      <w:ind w:firstLineChars="200" w:firstLine="420"/>
    </w:pPr>
    <w:rPr>
      <w:rFonts w:eastAsia="楷体_GB2312"/>
      <w:sz w:val="28"/>
      <w:szCs w:val="20"/>
    </w:rPr>
  </w:style>
  <w:style w:type="paragraph" w:styleId="a4">
    <w:name w:val="footer"/>
    <w:basedOn w:val="a"/>
    <w:link w:val="Char"/>
    <w:uiPriority w:val="99"/>
    <w:unhideWhenUsed/>
    <w:rsid w:val="000A6329"/>
    <w:pPr>
      <w:tabs>
        <w:tab w:val="center" w:pos="4153"/>
        <w:tab w:val="right" w:pos="8306"/>
      </w:tabs>
      <w:snapToGrid w:val="0"/>
      <w:jc w:val="left"/>
    </w:pPr>
    <w:rPr>
      <w:sz w:val="18"/>
      <w:szCs w:val="18"/>
    </w:rPr>
  </w:style>
  <w:style w:type="paragraph" w:styleId="a5">
    <w:name w:val="header"/>
    <w:basedOn w:val="a"/>
    <w:link w:val="Char0"/>
    <w:uiPriority w:val="99"/>
    <w:unhideWhenUsed/>
    <w:rsid w:val="000A632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0A6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0A6329"/>
    <w:pPr>
      <w:widowControl w:val="0"/>
      <w:jc w:val="both"/>
    </w:pPr>
    <w:rPr>
      <w:rFonts w:ascii="Times New Roman" w:eastAsia="宋体" w:hAnsi="Times New Roman" w:cs="Times New Roman"/>
      <w:kern w:val="2"/>
      <w:sz w:val="21"/>
      <w:szCs w:val="24"/>
    </w:rPr>
  </w:style>
  <w:style w:type="character" w:customStyle="1" w:styleId="Char0">
    <w:name w:val="页眉 Char"/>
    <w:basedOn w:val="a0"/>
    <w:link w:val="a5"/>
    <w:uiPriority w:val="99"/>
    <w:rsid w:val="000A6329"/>
    <w:rPr>
      <w:rFonts w:ascii="Times New Roman" w:eastAsia="宋体" w:hAnsi="Times New Roman" w:cs="Times New Roman"/>
      <w:sz w:val="18"/>
      <w:szCs w:val="18"/>
    </w:rPr>
  </w:style>
  <w:style w:type="character" w:customStyle="1" w:styleId="Char">
    <w:name w:val="页脚 Char"/>
    <w:basedOn w:val="a0"/>
    <w:link w:val="a4"/>
    <w:uiPriority w:val="99"/>
    <w:rsid w:val="000A632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5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563</Words>
  <Characters>3212</Characters>
  <Application>Microsoft Office Word</Application>
  <DocSecurity>0</DocSecurity>
  <Lines>26</Lines>
  <Paragraphs>7</Paragraphs>
  <ScaleCrop>false</ScaleCrop>
  <Company>P R C</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153</cp:revision>
  <dcterms:created xsi:type="dcterms:W3CDTF">2024-05-15T00:38:00Z</dcterms:created>
  <dcterms:modified xsi:type="dcterms:W3CDTF">2024-06-05T00:43:00Z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